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25" w:rsidRDefault="00A33225" w:rsidP="00A33225">
      <w:pPr>
        <w:shd w:val="clear" w:color="auto" w:fill="FFFFFF"/>
        <w:spacing w:after="27" w:line="240" w:lineRule="auto"/>
        <w:jc w:val="center"/>
        <w:outlineLvl w:val="1"/>
        <w:rPr>
          <w:rFonts w:ascii="Comic Sans MS" w:eastAsia="Times New Roman" w:hAnsi="Comic Sans MS" w:cs="Times New Roman"/>
          <w:b/>
          <w:bCs/>
          <w:sz w:val="32"/>
          <w:szCs w:val="32"/>
          <w:lang w:eastAsia="is-IS"/>
        </w:rPr>
      </w:pPr>
      <w:r w:rsidRPr="00A33225">
        <w:rPr>
          <w:rFonts w:ascii="Comic Sans MS" w:eastAsia="Times New Roman" w:hAnsi="Comic Sans MS" w:cs="Times New Roman"/>
          <w:b/>
          <w:bCs/>
          <w:sz w:val="32"/>
          <w:szCs w:val="32"/>
          <w:lang w:eastAsia="is-IS"/>
        </w:rPr>
        <w:t>NÁKUÐUNGUR</w:t>
      </w:r>
    </w:p>
    <w:p w:rsidR="00A33225" w:rsidRPr="00A33225" w:rsidRDefault="00A33225" w:rsidP="00A33225">
      <w:pPr>
        <w:shd w:val="clear" w:color="auto" w:fill="FFFFFF"/>
        <w:spacing w:after="27" w:line="240" w:lineRule="auto"/>
        <w:outlineLvl w:val="1"/>
        <w:rPr>
          <w:rFonts w:ascii="Comic Sans MS" w:eastAsia="Times New Roman" w:hAnsi="Comic Sans MS" w:cs="Times New Roman"/>
          <w:b/>
          <w:bCs/>
          <w:sz w:val="32"/>
          <w:szCs w:val="32"/>
          <w:lang w:eastAsia="is-IS"/>
        </w:rPr>
      </w:pPr>
      <w:r>
        <w:rPr>
          <w:rFonts w:ascii="Comic Sans MS" w:eastAsia="Times New Roman" w:hAnsi="Comic Sans MS" w:cs="Times New Roman"/>
          <w:b/>
          <w:bCs/>
          <w:noProof/>
          <w:sz w:val="32"/>
          <w:szCs w:val="32"/>
          <w:lang w:eastAsia="is-IS"/>
        </w:rPr>
        <w:drawing>
          <wp:anchor distT="0" distB="0" distL="114300" distR="114300" simplePos="0" relativeHeight="251658240" behindDoc="1" locked="0" layoutInCell="1" allowOverlap="1">
            <wp:simplePos x="0" y="0"/>
            <wp:positionH relativeFrom="column">
              <wp:posOffset>222885</wp:posOffset>
            </wp:positionH>
            <wp:positionV relativeFrom="paragraph">
              <wp:posOffset>205740</wp:posOffset>
            </wp:positionV>
            <wp:extent cx="5380990" cy="3881755"/>
            <wp:effectExtent l="19050" t="0" r="0" b="0"/>
            <wp:wrapTight wrapText="bothSides">
              <wp:wrapPolygon edited="0">
                <wp:start x="-76" y="0"/>
                <wp:lineTo x="-76" y="21519"/>
                <wp:lineTo x="21564" y="21519"/>
                <wp:lineTo x="21564" y="0"/>
                <wp:lineTo x="-76" y="0"/>
              </wp:wrapPolygon>
            </wp:wrapTight>
            <wp:docPr id="1" name="Picture 1" descr="Nákuðun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ákuðungur"/>
                    <pic:cNvPicPr>
                      <a:picLocks noChangeAspect="1" noChangeArrowheads="1"/>
                    </pic:cNvPicPr>
                  </pic:nvPicPr>
                  <pic:blipFill>
                    <a:blip r:embed="rId4" cstate="print"/>
                    <a:srcRect/>
                    <a:stretch>
                      <a:fillRect/>
                    </a:stretch>
                  </pic:blipFill>
                  <pic:spPr bwMode="auto">
                    <a:xfrm>
                      <a:off x="0" y="0"/>
                      <a:ext cx="5380990" cy="3881755"/>
                    </a:xfrm>
                    <a:prstGeom prst="rect">
                      <a:avLst/>
                    </a:prstGeom>
                    <a:noFill/>
                    <a:ln w="9525">
                      <a:noFill/>
                      <a:miter lim="800000"/>
                      <a:headEnd/>
                      <a:tailEnd/>
                    </a:ln>
                  </pic:spPr>
                </pic:pic>
              </a:graphicData>
            </a:graphic>
          </wp:anchor>
        </w:drawing>
      </w:r>
    </w:p>
    <w:p w:rsidR="00A33225" w:rsidRDefault="00A33225" w:rsidP="00A33225">
      <w:pPr>
        <w:shd w:val="clear" w:color="auto" w:fill="FFFFFF"/>
        <w:spacing w:after="0" w:line="240" w:lineRule="auto"/>
        <w:jc w:val="center"/>
        <w:rPr>
          <w:rFonts w:ascii="Comic Sans MS" w:eastAsia="Times New Roman" w:hAnsi="Comic Sans MS" w:cs="Times New Roman"/>
          <w:color w:val="464646"/>
          <w:sz w:val="32"/>
          <w:szCs w:val="32"/>
          <w:lang w:eastAsia="is-IS"/>
        </w:rPr>
      </w:pPr>
    </w:p>
    <w:p w:rsidR="00A33225" w:rsidRDefault="00A33225" w:rsidP="00A33225">
      <w:pPr>
        <w:shd w:val="clear" w:color="auto" w:fill="FFFFFF"/>
        <w:spacing w:after="0" w:line="240" w:lineRule="auto"/>
        <w:jc w:val="center"/>
        <w:rPr>
          <w:rFonts w:ascii="Comic Sans MS" w:eastAsia="Times New Roman" w:hAnsi="Comic Sans MS" w:cs="Times New Roman"/>
          <w:color w:val="464646"/>
          <w:sz w:val="32"/>
          <w:szCs w:val="32"/>
          <w:lang w:eastAsia="is-IS"/>
        </w:rPr>
      </w:pPr>
    </w:p>
    <w:p w:rsidR="00A33225" w:rsidRDefault="00A33225" w:rsidP="00A33225">
      <w:pPr>
        <w:shd w:val="clear" w:color="auto" w:fill="FFFFFF"/>
        <w:spacing w:after="0" w:line="240" w:lineRule="auto"/>
        <w:jc w:val="center"/>
        <w:rPr>
          <w:rFonts w:ascii="Comic Sans MS" w:eastAsia="Times New Roman" w:hAnsi="Comic Sans MS" w:cs="Times New Roman"/>
          <w:color w:val="464646"/>
          <w:sz w:val="32"/>
          <w:szCs w:val="32"/>
          <w:lang w:eastAsia="is-IS"/>
        </w:rPr>
      </w:pPr>
    </w:p>
    <w:p w:rsidR="00A33225" w:rsidRDefault="00D56050" w:rsidP="00A33225">
      <w:pPr>
        <w:shd w:val="clear" w:color="auto" w:fill="FFFFFF"/>
        <w:spacing w:after="0" w:line="240" w:lineRule="auto"/>
        <w:jc w:val="center"/>
        <w:rPr>
          <w:rFonts w:ascii="Comic Sans MS" w:eastAsia="Times New Roman" w:hAnsi="Comic Sans MS" w:cs="Times New Roman"/>
          <w:color w:val="464646"/>
          <w:sz w:val="32"/>
          <w:szCs w:val="32"/>
          <w:lang w:eastAsia="is-IS"/>
        </w:rPr>
      </w:pPr>
      <w:r>
        <w:rPr>
          <w:rFonts w:ascii="Comic Sans MS" w:eastAsia="Times New Roman" w:hAnsi="Comic Sans MS" w:cs="Times New Roman"/>
          <w:color w:val="464646"/>
          <w:sz w:val="32"/>
          <w:szCs w:val="32"/>
          <w:lang w:eastAsia="is-IS"/>
        </w:rPr>
        <w:t>Eftir að skoða betur...</w:t>
      </w:r>
    </w:p>
    <w:p w:rsidR="00A33225" w:rsidRDefault="00A33225" w:rsidP="00A33225">
      <w:pPr>
        <w:shd w:val="clear" w:color="auto" w:fill="FFFFFF"/>
        <w:spacing w:after="0" w:line="240" w:lineRule="auto"/>
        <w:jc w:val="center"/>
        <w:rPr>
          <w:rFonts w:ascii="Comic Sans MS" w:eastAsia="Times New Roman" w:hAnsi="Comic Sans MS" w:cs="Times New Roman"/>
          <w:color w:val="464646"/>
          <w:sz w:val="32"/>
          <w:szCs w:val="32"/>
          <w:lang w:eastAsia="is-IS"/>
        </w:rPr>
      </w:pPr>
    </w:p>
    <w:p w:rsidR="00A33225" w:rsidRPr="00A33225" w:rsidRDefault="00A33225" w:rsidP="00A33225">
      <w:pPr>
        <w:shd w:val="clear" w:color="auto" w:fill="FFFFFF"/>
        <w:spacing w:after="0" w:line="240" w:lineRule="auto"/>
        <w:jc w:val="center"/>
        <w:rPr>
          <w:rFonts w:ascii="Comic Sans MS" w:eastAsia="Times New Roman" w:hAnsi="Comic Sans MS" w:cs="Times New Roman"/>
          <w:color w:val="464646"/>
          <w:sz w:val="32"/>
          <w:szCs w:val="32"/>
          <w:lang w:eastAsia="is-IS"/>
        </w:rPr>
      </w:pPr>
    </w:p>
    <w:p w:rsidR="00A33225" w:rsidRDefault="00A33225" w:rsidP="00A33225">
      <w:pPr>
        <w:rPr>
          <w:rFonts w:ascii="Comic Sans MS" w:eastAsia="Times New Roman" w:hAnsi="Comic Sans MS" w:cs="Times New Roman"/>
          <w:color w:val="464646"/>
          <w:sz w:val="32"/>
          <w:szCs w:val="32"/>
          <w:lang w:eastAsia="is-IS"/>
        </w:rPr>
      </w:pPr>
    </w:p>
    <w:p w:rsidR="00A33225" w:rsidRDefault="00A33225" w:rsidP="00A33225">
      <w:pPr>
        <w:rPr>
          <w:rFonts w:ascii="Comic Sans MS" w:eastAsia="Times New Roman" w:hAnsi="Comic Sans MS" w:cs="Times New Roman"/>
          <w:color w:val="464646"/>
          <w:sz w:val="32"/>
          <w:szCs w:val="32"/>
          <w:lang w:eastAsia="is-IS"/>
        </w:rPr>
      </w:pPr>
    </w:p>
    <w:p w:rsidR="00A33225" w:rsidRDefault="00A33225" w:rsidP="00A33225">
      <w:pPr>
        <w:rPr>
          <w:rFonts w:ascii="Comic Sans MS" w:eastAsia="Times New Roman" w:hAnsi="Comic Sans MS" w:cs="Times New Roman"/>
          <w:color w:val="464646"/>
          <w:sz w:val="32"/>
          <w:szCs w:val="32"/>
          <w:lang w:eastAsia="is-IS"/>
        </w:rPr>
      </w:pPr>
    </w:p>
    <w:p w:rsidR="00A33225" w:rsidRDefault="00A33225" w:rsidP="00A33225">
      <w:pPr>
        <w:rPr>
          <w:rFonts w:ascii="Comic Sans MS" w:eastAsia="Times New Roman" w:hAnsi="Comic Sans MS" w:cs="Times New Roman"/>
          <w:color w:val="464646"/>
          <w:sz w:val="32"/>
          <w:szCs w:val="32"/>
          <w:lang w:eastAsia="is-IS"/>
        </w:rPr>
      </w:pPr>
    </w:p>
    <w:p w:rsidR="00A33225" w:rsidRDefault="00A33225" w:rsidP="00A33225">
      <w:pPr>
        <w:rPr>
          <w:rFonts w:ascii="Comic Sans MS" w:eastAsia="Times New Roman" w:hAnsi="Comic Sans MS" w:cs="Times New Roman"/>
          <w:color w:val="464646"/>
          <w:sz w:val="32"/>
          <w:szCs w:val="32"/>
          <w:lang w:eastAsia="is-IS"/>
        </w:rPr>
      </w:pPr>
    </w:p>
    <w:p w:rsidR="00A33225" w:rsidRDefault="00A33225" w:rsidP="00A33225">
      <w:pPr>
        <w:rPr>
          <w:rFonts w:ascii="Comic Sans MS" w:eastAsia="Times New Roman" w:hAnsi="Comic Sans MS" w:cs="Times New Roman"/>
          <w:color w:val="464646"/>
          <w:sz w:val="32"/>
          <w:szCs w:val="32"/>
          <w:lang w:eastAsia="is-IS"/>
        </w:rPr>
      </w:pPr>
      <w:r w:rsidRPr="00A33225">
        <w:rPr>
          <w:rFonts w:ascii="Comic Sans MS" w:eastAsia="Times New Roman" w:hAnsi="Comic Sans MS" w:cs="Times New Roman"/>
          <w:color w:val="464646"/>
          <w:sz w:val="32"/>
          <w:szCs w:val="32"/>
          <w:lang w:eastAsia="is-IS"/>
        </w:rPr>
        <w:lastRenderedPageBreak/>
        <w:t xml:space="preserve">Nákuðungurinn hefur fremur sterkbyggðan kuðung. Vindingarnir eru fimm til sex og er neðsti vindingurinn langstærstur, miklu meira en helmingur af hæð kuðungsins. </w:t>
      </w:r>
    </w:p>
    <w:p w:rsidR="00A33225" w:rsidRDefault="00A33225" w:rsidP="00A33225">
      <w:pPr>
        <w:rPr>
          <w:rFonts w:ascii="Comic Sans MS" w:eastAsia="Times New Roman" w:hAnsi="Comic Sans MS" w:cs="Times New Roman"/>
          <w:color w:val="464646"/>
          <w:sz w:val="32"/>
          <w:szCs w:val="32"/>
          <w:lang w:eastAsia="is-IS"/>
        </w:rPr>
      </w:pPr>
      <w:r w:rsidRPr="00A33225">
        <w:rPr>
          <w:rFonts w:ascii="Comic Sans MS" w:eastAsia="Times New Roman" w:hAnsi="Comic Sans MS" w:cs="Times New Roman"/>
          <w:color w:val="464646"/>
          <w:sz w:val="32"/>
          <w:szCs w:val="32"/>
          <w:lang w:eastAsia="is-IS"/>
        </w:rPr>
        <w:t xml:space="preserve">Trjónan er stutt og endar í oddi. </w:t>
      </w:r>
    </w:p>
    <w:p w:rsidR="00A33225" w:rsidRDefault="00A33225" w:rsidP="00A33225">
      <w:pPr>
        <w:rPr>
          <w:rFonts w:ascii="Comic Sans MS" w:eastAsia="Times New Roman" w:hAnsi="Comic Sans MS" w:cs="Times New Roman"/>
          <w:color w:val="464646"/>
          <w:sz w:val="32"/>
          <w:szCs w:val="32"/>
          <w:lang w:eastAsia="is-IS"/>
        </w:rPr>
      </w:pPr>
      <w:r w:rsidRPr="00A33225">
        <w:rPr>
          <w:rFonts w:ascii="Comic Sans MS" w:eastAsia="Times New Roman" w:hAnsi="Comic Sans MS" w:cs="Times New Roman"/>
          <w:color w:val="464646"/>
          <w:sz w:val="32"/>
          <w:szCs w:val="32"/>
          <w:lang w:eastAsia="is-IS"/>
        </w:rPr>
        <w:t xml:space="preserve">Kuðungurinn er upp undir fjórir cm á hæð og um tveir cm á breidd. </w:t>
      </w:r>
    </w:p>
    <w:p w:rsidR="00A33225" w:rsidRDefault="00A33225" w:rsidP="00A33225">
      <w:pPr>
        <w:rPr>
          <w:rFonts w:ascii="Comic Sans MS" w:eastAsia="Times New Roman" w:hAnsi="Comic Sans MS" w:cs="Times New Roman"/>
          <w:color w:val="464646"/>
          <w:sz w:val="32"/>
          <w:szCs w:val="32"/>
          <w:lang w:eastAsia="is-IS"/>
        </w:rPr>
      </w:pPr>
    </w:p>
    <w:p w:rsidR="00A33225" w:rsidRDefault="00A33225" w:rsidP="00A33225">
      <w:pPr>
        <w:rPr>
          <w:rFonts w:ascii="Comic Sans MS" w:eastAsia="Times New Roman" w:hAnsi="Comic Sans MS" w:cs="Times New Roman"/>
          <w:color w:val="464646"/>
          <w:sz w:val="32"/>
          <w:szCs w:val="32"/>
          <w:lang w:eastAsia="is-IS"/>
        </w:rPr>
      </w:pPr>
      <w:r w:rsidRPr="00A33225">
        <w:rPr>
          <w:rFonts w:ascii="Comic Sans MS" w:eastAsia="Times New Roman" w:hAnsi="Comic Sans MS" w:cs="Times New Roman"/>
          <w:color w:val="464646"/>
          <w:sz w:val="32"/>
          <w:szCs w:val="32"/>
          <w:lang w:eastAsia="is-IS"/>
        </w:rPr>
        <w:t xml:space="preserve">Lágir hryggir liggja eftir endilöngum vindingunum, einnig eru oftast þverhryggir. Munnopið er sporöskjulaga, umkringt þykkum vörum. </w:t>
      </w:r>
    </w:p>
    <w:p w:rsidR="00A33225" w:rsidRDefault="00A33225" w:rsidP="00A33225">
      <w:pPr>
        <w:rPr>
          <w:rFonts w:ascii="Comic Sans MS" w:eastAsia="Times New Roman" w:hAnsi="Comic Sans MS" w:cs="Times New Roman"/>
          <w:color w:val="464646"/>
          <w:sz w:val="32"/>
          <w:szCs w:val="32"/>
          <w:lang w:eastAsia="is-IS"/>
        </w:rPr>
      </w:pPr>
      <w:r w:rsidRPr="00A33225">
        <w:rPr>
          <w:rFonts w:ascii="Comic Sans MS" w:eastAsia="Times New Roman" w:hAnsi="Comic Sans MS" w:cs="Times New Roman"/>
          <w:color w:val="464646"/>
          <w:sz w:val="32"/>
          <w:szCs w:val="32"/>
          <w:lang w:eastAsia="is-IS"/>
        </w:rPr>
        <w:t xml:space="preserve">Á eldri kuðungum er ytri vörin með hryggjum eða tönnum. Neðst í munnopinu er stutt renna sem öndunarpípa dýrsins liggur í. </w:t>
      </w:r>
      <w:r w:rsidRPr="00A33225">
        <w:rPr>
          <w:rFonts w:ascii="Comic Sans MS" w:eastAsia="Times New Roman" w:hAnsi="Comic Sans MS" w:cs="Times New Roman"/>
          <w:color w:val="464646"/>
          <w:sz w:val="32"/>
          <w:szCs w:val="32"/>
          <w:lang w:eastAsia="is-IS"/>
        </w:rPr>
        <w:br/>
      </w:r>
      <w:r w:rsidRPr="00A33225">
        <w:rPr>
          <w:rFonts w:ascii="Comic Sans MS" w:eastAsia="Times New Roman" w:hAnsi="Comic Sans MS" w:cs="Times New Roman"/>
          <w:color w:val="464646"/>
          <w:sz w:val="32"/>
          <w:szCs w:val="32"/>
          <w:lang w:eastAsia="is-IS"/>
        </w:rPr>
        <w:br/>
        <w:t xml:space="preserve">Skel nákuðungsins er oftast hvít eða ljósgul en getur einnig verið einlit brún eða grá eða með brúnum eða rauðleitum röndum. </w:t>
      </w:r>
    </w:p>
    <w:p w:rsidR="003E19D6" w:rsidRDefault="00A33225" w:rsidP="00A33225">
      <w:pPr>
        <w:rPr>
          <w:rFonts w:ascii="Comic Sans MS" w:eastAsia="Times New Roman" w:hAnsi="Comic Sans MS" w:cs="Times New Roman"/>
          <w:color w:val="464646"/>
          <w:sz w:val="32"/>
          <w:szCs w:val="32"/>
          <w:lang w:eastAsia="is-IS"/>
        </w:rPr>
      </w:pPr>
      <w:r w:rsidRPr="00A33225">
        <w:rPr>
          <w:rFonts w:ascii="Comic Sans MS" w:eastAsia="Times New Roman" w:hAnsi="Comic Sans MS" w:cs="Times New Roman"/>
          <w:color w:val="464646"/>
          <w:sz w:val="32"/>
          <w:szCs w:val="32"/>
          <w:lang w:eastAsia="is-IS"/>
        </w:rPr>
        <w:t xml:space="preserve">Sjálft dýrið er gulleitt með hvítum blettum. Fremst á höfði eru tveir fálmarar og sitja augu dýrsins neðan til á fálmurunum. </w:t>
      </w:r>
      <w:r w:rsidRPr="00A33225">
        <w:rPr>
          <w:rFonts w:ascii="Comic Sans MS" w:eastAsia="Times New Roman" w:hAnsi="Comic Sans MS" w:cs="Times New Roman"/>
          <w:color w:val="464646"/>
          <w:sz w:val="32"/>
          <w:szCs w:val="32"/>
          <w:lang w:eastAsia="is-IS"/>
        </w:rPr>
        <w:br/>
      </w:r>
      <w:r w:rsidRPr="00A33225">
        <w:rPr>
          <w:rFonts w:ascii="Comic Sans MS" w:eastAsia="Times New Roman" w:hAnsi="Comic Sans MS" w:cs="Times New Roman"/>
          <w:color w:val="464646"/>
          <w:sz w:val="32"/>
          <w:szCs w:val="32"/>
          <w:lang w:eastAsia="is-IS"/>
        </w:rPr>
        <w:br/>
        <w:t>Nákuðungurinn verður kynþroska við þriggja ára aldur. Elstu dýrin verða um 10 ára.</w:t>
      </w:r>
    </w:p>
    <w:p w:rsidR="00A33225" w:rsidRDefault="00A33225" w:rsidP="00A33225">
      <w:pPr>
        <w:rPr>
          <w:rFonts w:ascii="Comic Sans MS" w:eastAsia="Times New Roman" w:hAnsi="Comic Sans MS" w:cs="Times New Roman"/>
          <w:color w:val="464646"/>
          <w:sz w:val="32"/>
          <w:szCs w:val="32"/>
          <w:lang w:eastAsia="is-IS"/>
        </w:rPr>
      </w:pPr>
    </w:p>
    <w:p w:rsidR="00A33225" w:rsidRPr="00E16D71" w:rsidRDefault="00E16D71" w:rsidP="00A33225">
      <w:pPr>
        <w:rPr>
          <w:rFonts w:ascii="Comic Sans MS" w:eastAsia="Times New Roman" w:hAnsi="Comic Sans MS" w:cs="Times New Roman"/>
          <w:b/>
          <w:color w:val="464646"/>
          <w:sz w:val="32"/>
          <w:szCs w:val="32"/>
          <w:lang w:eastAsia="is-IS"/>
        </w:rPr>
      </w:pPr>
      <w:r w:rsidRPr="00E16D71">
        <w:rPr>
          <w:rFonts w:ascii="Comic Sans MS" w:eastAsia="Times New Roman" w:hAnsi="Comic Sans MS" w:cs="Times New Roman"/>
          <w:b/>
          <w:color w:val="464646"/>
          <w:sz w:val="32"/>
          <w:szCs w:val="32"/>
          <w:lang w:eastAsia="is-IS"/>
        </w:rPr>
        <w:lastRenderedPageBreak/>
        <w:t>Hann borðar</w:t>
      </w:r>
    </w:p>
    <w:p w:rsidR="00E16D71" w:rsidRDefault="00E16D71" w:rsidP="00A33225">
      <w:pPr>
        <w:rPr>
          <w:rFonts w:ascii="Comic Sans MS" w:eastAsia="Times New Roman" w:hAnsi="Comic Sans MS" w:cs="Times New Roman"/>
          <w:color w:val="464646"/>
          <w:sz w:val="32"/>
          <w:szCs w:val="32"/>
          <w:lang w:eastAsia="is-IS"/>
        </w:rPr>
      </w:pPr>
    </w:p>
    <w:p w:rsidR="00E16D71" w:rsidRDefault="00E16D71" w:rsidP="00E16D71">
      <w:pPr>
        <w:pStyle w:val="NormalWeb"/>
        <w:shd w:val="clear" w:color="auto" w:fill="FFFFFF"/>
      </w:pPr>
      <w:r w:rsidRPr="00E16D71">
        <w:rPr>
          <w:rFonts w:ascii="Comic Sans MS" w:hAnsi="Comic Sans MS"/>
          <w:sz w:val="32"/>
          <w:szCs w:val="32"/>
        </w:rPr>
        <w:t xml:space="preserve">Aðalfæða nákuðungsins eru fjörukarl (hrúðurkarl) og smár kræklingur. Hann étur þó einnig aðrar smáar skeljar og kuðunga. </w:t>
      </w:r>
      <w:r w:rsidRPr="00E16D71">
        <w:rPr>
          <w:rFonts w:ascii="Comic Sans MS" w:hAnsi="Comic Sans MS"/>
          <w:sz w:val="32"/>
          <w:szCs w:val="32"/>
        </w:rPr>
        <w:br/>
      </w:r>
      <w:r w:rsidRPr="00E16D71">
        <w:rPr>
          <w:rFonts w:ascii="Comic Sans MS" w:hAnsi="Comic Sans MS"/>
          <w:sz w:val="32"/>
          <w:szCs w:val="32"/>
        </w:rPr>
        <w:br/>
        <w:t xml:space="preserve">Nákuðungur er rándýr sem notar tennta skráptungu sína til að vinna á bráðinni og framleiðir einnig lamandi vökva sem slævir hana. Hann reynir að reka skráptunguna inn á milli skelja bráðarinnar og rífur síðan holdið með skráptungunni. Ef það gengur ekki getur hann notað skráptunguna til að bora gat á skelina, rekur hana svo inn um gatið og étur. Það tekur langan tíma, jafnvel nokkra daga fyrir nákuðunginn að bora sig í gegnum skelina. Ef kræklingur verður var við nákuðung í vígahug í nánd getur kræklingurinn varið sig og gert nákuðunginn óvirkan með því að líma við hann festuþræði þannig að hann á erfitt með hreyfingar. </w:t>
      </w:r>
      <w:r w:rsidRPr="00E16D71">
        <w:rPr>
          <w:rFonts w:ascii="Comic Sans MS" w:hAnsi="Comic Sans MS"/>
          <w:sz w:val="32"/>
          <w:szCs w:val="32"/>
        </w:rPr>
        <w:br/>
      </w:r>
      <w:r w:rsidRPr="00E16D71">
        <w:rPr>
          <w:rFonts w:ascii="Comic Sans MS" w:hAnsi="Comic Sans MS"/>
          <w:sz w:val="32"/>
          <w:szCs w:val="32"/>
        </w:rPr>
        <w:br/>
        <w:t>Margir fjörufuglar éta smáa nákuðunga eins og til dæmis tjaldur, tildra og sendlingur. Æður og máfar éta einnig nákuðunga og gleypa þá í heilu lagi. Bogkrabbi étur einnig nákuðung</w:t>
      </w:r>
      <w:r>
        <w:t xml:space="preserve">. </w:t>
      </w:r>
    </w:p>
    <w:p w:rsidR="00E16D71" w:rsidRDefault="00E16D71" w:rsidP="00A33225">
      <w:pPr>
        <w:rPr>
          <w:rFonts w:ascii="Comic Sans MS" w:hAnsi="Comic Sans MS"/>
          <w:sz w:val="32"/>
          <w:szCs w:val="32"/>
        </w:rPr>
      </w:pPr>
    </w:p>
    <w:p w:rsidR="00E16D71" w:rsidRDefault="00E16D71" w:rsidP="00A33225">
      <w:pPr>
        <w:rPr>
          <w:rFonts w:ascii="Comic Sans MS" w:hAnsi="Comic Sans MS"/>
          <w:sz w:val="32"/>
          <w:szCs w:val="32"/>
        </w:rPr>
      </w:pPr>
    </w:p>
    <w:p w:rsidR="00E16D71" w:rsidRDefault="00E16D71" w:rsidP="00A33225">
      <w:pPr>
        <w:rPr>
          <w:rFonts w:ascii="Comic Sans MS" w:hAnsi="Comic Sans MS"/>
          <w:sz w:val="32"/>
          <w:szCs w:val="32"/>
        </w:rPr>
      </w:pPr>
    </w:p>
    <w:p w:rsidR="00E16D71" w:rsidRDefault="00E16D71" w:rsidP="00A33225">
      <w:pPr>
        <w:rPr>
          <w:rFonts w:ascii="Comic Sans MS" w:hAnsi="Comic Sans MS"/>
          <w:sz w:val="32"/>
          <w:szCs w:val="32"/>
        </w:rPr>
      </w:pPr>
    </w:p>
    <w:p w:rsidR="00E16D71" w:rsidRDefault="00E16D71" w:rsidP="00A33225">
      <w:pPr>
        <w:rPr>
          <w:rFonts w:ascii="Comic Sans MS" w:hAnsi="Comic Sans MS"/>
          <w:sz w:val="32"/>
          <w:szCs w:val="32"/>
        </w:rPr>
      </w:pPr>
    </w:p>
    <w:p w:rsidR="00E16D71" w:rsidRDefault="00E16D71" w:rsidP="00E16D71">
      <w:pPr>
        <w:pStyle w:val="NormalWeb"/>
        <w:shd w:val="clear" w:color="auto" w:fill="FFFFFF"/>
        <w:rPr>
          <w:rFonts w:ascii="Comic Sans MS" w:hAnsi="Comic Sans MS"/>
          <w:sz w:val="32"/>
          <w:szCs w:val="32"/>
        </w:rPr>
      </w:pPr>
    </w:p>
    <w:p w:rsidR="00E16D71" w:rsidRDefault="00185D30" w:rsidP="00E16D71">
      <w:pPr>
        <w:pStyle w:val="NormalWeb"/>
        <w:shd w:val="clear" w:color="auto" w:fill="FFFFFF"/>
        <w:rPr>
          <w:rFonts w:ascii="Comic Sans MS" w:hAnsi="Comic Sans MS"/>
          <w:sz w:val="32"/>
          <w:szCs w:val="32"/>
        </w:rPr>
      </w:pPr>
      <w:r>
        <w:rPr>
          <w:rFonts w:ascii="Comic Sans MS" w:hAnsi="Comic Sans MS"/>
          <w:noProof/>
          <w:sz w:val="32"/>
          <w:szCs w:val="32"/>
        </w:rPr>
        <w:drawing>
          <wp:anchor distT="0" distB="0" distL="114300" distR="114300" simplePos="0" relativeHeight="251660288" behindDoc="1" locked="0" layoutInCell="1" allowOverlap="1">
            <wp:simplePos x="0" y="0"/>
            <wp:positionH relativeFrom="column">
              <wp:posOffset>154305</wp:posOffset>
            </wp:positionH>
            <wp:positionV relativeFrom="paragraph">
              <wp:posOffset>3503930</wp:posOffset>
            </wp:positionV>
            <wp:extent cx="5760085" cy="4321810"/>
            <wp:effectExtent l="19050" t="0" r="0" b="0"/>
            <wp:wrapTight wrapText="bothSides">
              <wp:wrapPolygon edited="0">
                <wp:start x="-71" y="0"/>
                <wp:lineTo x="-71" y="21517"/>
                <wp:lineTo x="21574" y="21517"/>
                <wp:lineTo x="21574" y="0"/>
                <wp:lineTo x="-71" y="0"/>
              </wp:wrapPolygon>
            </wp:wrapTight>
            <wp:docPr id="6" name="Picture 6" descr="Mynd:Nucella lapillu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nd:Nucella lapillus.jpg">
                      <a:hlinkClick r:id="rId5"/>
                    </pic:cNvPr>
                    <pic:cNvPicPr>
                      <a:picLocks noChangeAspect="1" noChangeArrowheads="1"/>
                    </pic:cNvPicPr>
                  </pic:nvPicPr>
                  <pic:blipFill>
                    <a:blip r:embed="rId6" cstate="print"/>
                    <a:srcRect/>
                    <a:stretch>
                      <a:fillRect/>
                    </a:stretch>
                  </pic:blipFill>
                  <pic:spPr bwMode="auto">
                    <a:xfrm>
                      <a:off x="0" y="0"/>
                      <a:ext cx="5760085" cy="4321810"/>
                    </a:xfrm>
                    <a:prstGeom prst="rect">
                      <a:avLst/>
                    </a:prstGeom>
                    <a:noFill/>
                    <a:ln w="9525">
                      <a:noFill/>
                      <a:miter lim="800000"/>
                      <a:headEnd/>
                      <a:tailEnd/>
                    </a:ln>
                  </pic:spPr>
                </pic:pic>
              </a:graphicData>
            </a:graphic>
          </wp:anchor>
        </w:drawing>
      </w:r>
      <w:r w:rsidR="00E16D71" w:rsidRPr="00E16D71">
        <w:rPr>
          <w:rFonts w:ascii="Comic Sans MS" w:hAnsi="Comic Sans MS"/>
          <w:sz w:val="32"/>
          <w:szCs w:val="32"/>
        </w:rPr>
        <w:t xml:space="preserve">Nákuðungurinn verpir á sumrin. Hann verpir eggjum í kylfulaga hylki. Hylkin eru um 6 til 10 mm á lengd, hafa stilk og eru með festuflögu sem er límd við hart undirlagið. Hylkin standa oftast mörg saman í þyrpingum undir steinum eða í klettasprungum þar sem raki helst meðan lágsjávað er. Í hvert hylki er verpt 500 til 1000 eggjum. Flest þeirra eru ófrjóvguð og verða matur fyrir þær 20 til 30 lirfur sem þroskast úr frjóvguðum eggjum og ná fullum þroska inni í hylkinu. Þegar lirfurnar skríða úr hylkinu, eftir fjóra til sex mánuði, hafa þær um sig skel og líkjast foreldrunum. Ungu kuðungarnir taka sér strax bólfestu í fjörunni. </w:t>
      </w:r>
    </w:p>
    <w:p w:rsidR="00E16D71" w:rsidRDefault="00E16D71" w:rsidP="00E16D71">
      <w:pPr>
        <w:pStyle w:val="NormalWeb"/>
        <w:shd w:val="clear" w:color="auto" w:fill="FFFFFF"/>
        <w:rPr>
          <w:rFonts w:ascii="Comic Sans MS" w:hAnsi="Comic Sans MS"/>
          <w:sz w:val="32"/>
          <w:szCs w:val="32"/>
        </w:rPr>
      </w:pPr>
    </w:p>
    <w:p w:rsidR="00E16D71" w:rsidRPr="00E16D71" w:rsidRDefault="00E16D71" w:rsidP="00E16D71">
      <w:pPr>
        <w:pStyle w:val="NormalWeb"/>
        <w:shd w:val="clear" w:color="auto" w:fill="FFFFFF"/>
        <w:rPr>
          <w:rFonts w:ascii="Comic Sans MS" w:hAnsi="Comic Sans MS"/>
          <w:sz w:val="32"/>
          <w:szCs w:val="32"/>
        </w:rPr>
      </w:pPr>
      <w:r w:rsidRPr="00E16D71">
        <w:rPr>
          <w:rFonts w:ascii="Comic Sans MS" w:hAnsi="Comic Sans MS"/>
          <w:sz w:val="32"/>
          <w:szCs w:val="32"/>
        </w:rPr>
        <w:lastRenderedPageBreak/>
        <w:t xml:space="preserve">Nákuðungurinn framleiðir purpuralitaðan vökva í kirtli sem situr í möttli dýrsins. Áður fyrr var nákuðungi safnað og hann notaður til að lita klæði purpurarauð. </w:t>
      </w:r>
    </w:p>
    <w:p w:rsidR="00E16D71" w:rsidRPr="00E16D71" w:rsidRDefault="00C73828" w:rsidP="00E16D71">
      <w:pPr>
        <w:pStyle w:val="NormalWeb"/>
        <w:shd w:val="clear" w:color="auto" w:fill="FFFFFF"/>
        <w:rPr>
          <w:rFonts w:ascii="Comic Sans MS" w:hAnsi="Comic Sans MS"/>
          <w:sz w:val="32"/>
          <w:szCs w:val="32"/>
        </w:rPr>
      </w:pPr>
      <w:r>
        <w:rPr>
          <w:rFonts w:ascii="Comic Sans MS" w:hAnsi="Comic Sans MS"/>
          <w:noProof/>
          <w:sz w:val="32"/>
          <w:szCs w:val="32"/>
        </w:rPr>
        <w:drawing>
          <wp:anchor distT="0" distB="0" distL="114300" distR="114300" simplePos="0" relativeHeight="251659264" behindDoc="1" locked="0" layoutInCell="1" allowOverlap="1">
            <wp:simplePos x="0" y="0"/>
            <wp:positionH relativeFrom="column">
              <wp:posOffset>671830</wp:posOffset>
            </wp:positionH>
            <wp:positionV relativeFrom="paragraph">
              <wp:posOffset>462280</wp:posOffset>
            </wp:positionV>
            <wp:extent cx="4930140" cy="3726180"/>
            <wp:effectExtent l="19050" t="0" r="3810" b="0"/>
            <wp:wrapTight wrapText="bothSides">
              <wp:wrapPolygon edited="0">
                <wp:start x="-83" y="0"/>
                <wp:lineTo x="-83" y="21534"/>
                <wp:lineTo x="21617" y="21534"/>
                <wp:lineTo x="21617" y="0"/>
                <wp:lineTo x="-83" y="0"/>
              </wp:wrapPolygon>
            </wp:wrapTight>
            <wp:docPr id="3" name="Picture 3" descr="http://visindavefur.is/../myndir/Nucella_lapillus_okt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sindavefur.is/../myndir/Nucella_lapillus_okt07.jpg"/>
                    <pic:cNvPicPr>
                      <a:picLocks noChangeAspect="1" noChangeArrowheads="1"/>
                    </pic:cNvPicPr>
                  </pic:nvPicPr>
                  <pic:blipFill>
                    <a:blip r:embed="rId7" cstate="print"/>
                    <a:srcRect/>
                    <a:stretch>
                      <a:fillRect/>
                    </a:stretch>
                  </pic:blipFill>
                  <pic:spPr bwMode="auto">
                    <a:xfrm>
                      <a:off x="0" y="0"/>
                      <a:ext cx="4930140" cy="3726180"/>
                    </a:xfrm>
                    <a:prstGeom prst="rect">
                      <a:avLst/>
                    </a:prstGeom>
                    <a:noFill/>
                    <a:ln w="9525">
                      <a:noFill/>
                      <a:miter lim="800000"/>
                      <a:headEnd/>
                      <a:tailEnd/>
                    </a:ln>
                  </pic:spPr>
                </pic:pic>
              </a:graphicData>
            </a:graphic>
          </wp:anchor>
        </w:drawing>
      </w:r>
    </w:p>
    <w:p w:rsidR="00E16D71" w:rsidRPr="00E16D71" w:rsidRDefault="00E16D71" w:rsidP="00A33225">
      <w:pPr>
        <w:rPr>
          <w:rFonts w:ascii="Comic Sans MS" w:hAnsi="Comic Sans MS"/>
          <w:sz w:val="32"/>
          <w:szCs w:val="32"/>
        </w:rPr>
      </w:pPr>
    </w:p>
    <w:sectPr w:rsidR="00E16D71" w:rsidRPr="00E16D71" w:rsidSect="003E19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33225"/>
    <w:rsid w:val="00185D30"/>
    <w:rsid w:val="003E19D6"/>
    <w:rsid w:val="005009E7"/>
    <w:rsid w:val="0076188D"/>
    <w:rsid w:val="00A33225"/>
    <w:rsid w:val="00C73828"/>
    <w:rsid w:val="00D56050"/>
    <w:rsid w:val="00E16D71"/>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D6"/>
  </w:style>
  <w:style w:type="paragraph" w:styleId="Heading2">
    <w:name w:val="heading 2"/>
    <w:basedOn w:val="Normal"/>
    <w:link w:val="Heading2Char"/>
    <w:uiPriority w:val="9"/>
    <w:qFormat/>
    <w:rsid w:val="00A33225"/>
    <w:pPr>
      <w:spacing w:before="68" w:after="27" w:line="240" w:lineRule="auto"/>
      <w:outlineLvl w:val="1"/>
    </w:pPr>
    <w:rPr>
      <w:rFonts w:ascii="Lucida Sans" w:eastAsia="Times New Roman" w:hAnsi="Lucida Sans" w:cs="Times New Roman"/>
      <w:b/>
      <w:bCs/>
      <w:color w:val="498FB5"/>
      <w:sz w:val="27"/>
      <w:szCs w:val="27"/>
      <w:lang w:eastAsia="is-IS"/>
    </w:rPr>
  </w:style>
  <w:style w:type="paragraph" w:styleId="Heading3">
    <w:name w:val="heading 3"/>
    <w:basedOn w:val="Normal"/>
    <w:link w:val="Heading3Char"/>
    <w:uiPriority w:val="9"/>
    <w:qFormat/>
    <w:rsid w:val="00A33225"/>
    <w:pPr>
      <w:spacing w:after="100" w:afterAutospacing="1" w:line="240" w:lineRule="auto"/>
      <w:outlineLvl w:val="2"/>
    </w:pPr>
    <w:rPr>
      <w:rFonts w:ascii="Lucida Sans" w:eastAsia="Times New Roman" w:hAnsi="Lucida Sans" w:cs="Times New Roman"/>
      <w:b/>
      <w:bCs/>
      <w:i/>
      <w:iCs/>
      <w:color w:val="707070"/>
      <w:sz w:val="18"/>
      <w:szCs w:val="18"/>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225"/>
    <w:rPr>
      <w:rFonts w:ascii="Lucida Sans" w:eastAsia="Times New Roman" w:hAnsi="Lucida Sans" w:cs="Times New Roman"/>
      <w:b/>
      <w:bCs/>
      <w:color w:val="498FB5"/>
      <w:sz w:val="27"/>
      <w:szCs w:val="27"/>
      <w:lang w:eastAsia="is-IS"/>
    </w:rPr>
  </w:style>
  <w:style w:type="character" w:customStyle="1" w:styleId="Heading3Char">
    <w:name w:val="Heading 3 Char"/>
    <w:basedOn w:val="DefaultParagraphFont"/>
    <w:link w:val="Heading3"/>
    <w:uiPriority w:val="9"/>
    <w:rsid w:val="00A33225"/>
    <w:rPr>
      <w:rFonts w:ascii="Lucida Sans" w:eastAsia="Times New Roman" w:hAnsi="Lucida Sans" w:cs="Times New Roman"/>
      <w:b/>
      <w:bCs/>
      <w:i/>
      <w:iCs/>
      <w:color w:val="707070"/>
      <w:sz w:val="18"/>
      <w:szCs w:val="18"/>
      <w:lang w:eastAsia="is-IS"/>
    </w:rPr>
  </w:style>
  <w:style w:type="character" w:styleId="Hyperlink">
    <w:name w:val="Hyperlink"/>
    <w:basedOn w:val="DefaultParagraphFont"/>
    <w:uiPriority w:val="99"/>
    <w:semiHidden/>
    <w:unhideWhenUsed/>
    <w:rsid w:val="00A33225"/>
    <w:rPr>
      <w:strike w:val="0"/>
      <w:dstrike w:val="0"/>
      <w:color w:val="498FB5"/>
      <w:u w:val="none"/>
      <w:effect w:val="none"/>
    </w:rPr>
  </w:style>
  <w:style w:type="paragraph" w:styleId="BalloonText">
    <w:name w:val="Balloon Text"/>
    <w:basedOn w:val="Normal"/>
    <w:link w:val="BalloonTextChar"/>
    <w:uiPriority w:val="99"/>
    <w:semiHidden/>
    <w:unhideWhenUsed/>
    <w:rsid w:val="00A33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225"/>
    <w:rPr>
      <w:rFonts w:ascii="Tahoma" w:hAnsi="Tahoma" w:cs="Tahoma"/>
      <w:sz w:val="16"/>
      <w:szCs w:val="16"/>
    </w:rPr>
  </w:style>
  <w:style w:type="paragraph" w:styleId="NormalWeb">
    <w:name w:val="Normal (Web)"/>
    <w:basedOn w:val="Normal"/>
    <w:uiPriority w:val="99"/>
    <w:semiHidden/>
    <w:unhideWhenUsed/>
    <w:rsid w:val="00E16D71"/>
    <w:pPr>
      <w:spacing w:before="100" w:beforeAutospacing="1" w:after="100" w:afterAutospacing="1" w:line="240" w:lineRule="auto"/>
    </w:pPr>
    <w:rPr>
      <w:rFonts w:ascii="Lucida Sans" w:eastAsia="Times New Roman" w:hAnsi="Lucida Sans" w:cs="Times New Roman"/>
      <w:color w:val="464646"/>
      <w:sz w:val="18"/>
      <w:szCs w:val="18"/>
      <w:lang w:eastAsia="is-IS"/>
    </w:rPr>
  </w:style>
</w:styles>
</file>

<file path=word/webSettings.xml><?xml version="1.0" encoding="utf-8"?>
<w:webSettings xmlns:r="http://schemas.openxmlformats.org/officeDocument/2006/relationships" xmlns:w="http://schemas.openxmlformats.org/wordprocessingml/2006/main">
  <w:divs>
    <w:div w:id="479804879">
      <w:bodyDiv w:val="1"/>
      <w:marLeft w:val="0"/>
      <w:marRight w:val="0"/>
      <w:marTop w:val="0"/>
      <w:marBottom w:val="0"/>
      <w:divBdr>
        <w:top w:val="none" w:sz="0" w:space="0" w:color="auto"/>
        <w:left w:val="none" w:sz="0" w:space="0" w:color="auto"/>
        <w:bottom w:val="none" w:sz="0" w:space="0" w:color="auto"/>
        <w:right w:val="none" w:sz="0" w:space="0" w:color="auto"/>
      </w:divBdr>
      <w:divsChild>
        <w:div w:id="1457722010">
          <w:marLeft w:val="-6521"/>
          <w:marRight w:val="0"/>
          <w:marTop w:val="0"/>
          <w:marBottom w:val="0"/>
          <w:divBdr>
            <w:top w:val="none" w:sz="0" w:space="0" w:color="auto"/>
            <w:left w:val="none" w:sz="0" w:space="0" w:color="auto"/>
            <w:bottom w:val="none" w:sz="0" w:space="0" w:color="auto"/>
            <w:right w:val="none" w:sz="0" w:space="0" w:color="auto"/>
          </w:divBdr>
          <w:divsChild>
            <w:div w:id="2097481881">
              <w:marLeft w:val="0"/>
              <w:marRight w:val="0"/>
              <w:marTop w:val="0"/>
              <w:marBottom w:val="0"/>
              <w:divBdr>
                <w:top w:val="none" w:sz="0" w:space="0" w:color="auto"/>
                <w:left w:val="none" w:sz="0" w:space="0" w:color="auto"/>
                <w:bottom w:val="none" w:sz="0" w:space="0" w:color="auto"/>
                <w:right w:val="none" w:sz="0" w:space="0" w:color="auto"/>
              </w:divBdr>
              <w:divsChild>
                <w:div w:id="512576454">
                  <w:marLeft w:val="272"/>
                  <w:marRight w:val="0"/>
                  <w:marTop w:val="204"/>
                  <w:marBottom w:val="0"/>
                  <w:divBdr>
                    <w:top w:val="none" w:sz="0" w:space="0" w:color="auto"/>
                    <w:left w:val="none" w:sz="0" w:space="0" w:color="auto"/>
                    <w:bottom w:val="none" w:sz="0" w:space="0" w:color="auto"/>
                    <w:right w:val="none" w:sz="0" w:space="0" w:color="auto"/>
                  </w:divBdr>
                  <w:divsChild>
                    <w:div w:id="1003511018">
                      <w:marLeft w:val="0"/>
                      <w:marRight w:val="0"/>
                      <w:marTop w:val="0"/>
                      <w:marBottom w:val="0"/>
                      <w:divBdr>
                        <w:top w:val="none" w:sz="0" w:space="0" w:color="auto"/>
                        <w:left w:val="none" w:sz="0" w:space="0" w:color="auto"/>
                        <w:bottom w:val="none" w:sz="0" w:space="0" w:color="auto"/>
                        <w:right w:val="none" w:sz="0" w:space="0" w:color="auto"/>
                      </w:divBdr>
                      <w:divsChild>
                        <w:div w:id="70935787">
                          <w:marLeft w:val="0"/>
                          <w:marRight w:val="0"/>
                          <w:marTop w:val="0"/>
                          <w:marBottom w:val="0"/>
                          <w:divBdr>
                            <w:top w:val="none" w:sz="0" w:space="0" w:color="auto"/>
                            <w:left w:val="none" w:sz="0" w:space="0" w:color="auto"/>
                            <w:bottom w:val="none" w:sz="0" w:space="0" w:color="auto"/>
                            <w:right w:val="none" w:sz="0" w:space="0" w:color="auto"/>
                          </w:divBdr>
                          <w:divsChild>
                            <w:div w:id="1093353383">
                              <w:marLeft w:val="0"/>
                              <w:marRight w:val="0"/>
                              <w:marTop w:val="0"/>
                              <w:marBottom w:val="0"/>
                              <w:divBdr>
                                <w:top w:val="none" w:sz="0" w:space="0" w:color="auto"/>
                                <w:left w:val="none" w:sz="0" w:space="0" w:color="auto"/>
                                <w:bottom w:val="none" w:sz="0" w:space="0" w:color="auto"/>
                                <w:right w:val="none" w:sz="0" w:space="0" w:color="auto"/>
                              </w:divBdr>
                              <w:divsChild>
                                <w:div w:id="809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630085">
      <w:bodyDiv w:val="1"/>
      <w:marLeft w:val="0"/>
      <w:marRight w:val="0"/>
      <w:marTop w:val="0"/>
      <w:marBottom w:val="0"/>
      <w:divBdr>
        <w:top w:val="none" w:sz="0" w:space="0" w:color="auto"/>
        <w:left w:val="none" w:sz="0" w:space="0" w:color="auto"/>
        <w:bottom w:val="none" w:sz="0" w:space="0" w:color="auto"/>
        <w:right w:val="none" w:sz="0" w:space="0" w:color="auto"/>
      </w:divBdr>
      <w:divsChild>
        <w:div w:id="440607581">
          <w:marLeft w:val="-6521"/>
          <w:marRight w:val="0"/>
          <w:marTop w:val="0"/>
          <w:marBottom w:val="0"/>
          <w:divBdr>
            <w:top w:val="none" w:sz="0" w:space="0" w:color="auto"/>
            <w:left w:val="none" w:sz="0" w:space="0" w:color="auto"/>
            <w:bottom w:val="none" w:sz="0" w:space="0" w:color="auto"/>
            <w:right w:val="none" w:sz="0" w:space="0" w:color="auto"/>
          </w:divBdr>
          <w:divsChild>
            <w:div w:id="1550803588">
              <w:marLeft w:val="0"/>
              <w:marRight w:val="0"/>
              <w:marTop w:val="0"/>
              <w:marBottom w:val="0"/>
              <w:divBdr>
                <w:top w:val="none" w:sz="0" w:space="0" w:color="auto"/>
                <w:left w:val="none" w:sz="0" w:space="0" w:color="auto"/>
                <w:bottom w:val="none" w:sz="0" w:space="0" w:color="auto"/>
                <w:right w:val="none" w:sz="0" w:space="0" w:color="auto"/>
              </w:divBdr>
              <w:divsChild>
                <w:div w:id="582304738">
                  <w:marLeft w:val="272"/>
                  <w:marRight w:val="0"/>
                  <w:marTop w:val="204"/>
                  <w:marBottom w:val="0"/>
                  <w:divBdr>
                    <w:top w:val="none" w:sz="0" w:space="0" w:color="auto"/>
                    <w:left w:val="none" w:sz="0" w:space="0" w:color="auto"/>
                    <w:bottom w:val="none" w:sz="0" w:space="0" w:color="auto"/>
                    <w:right w:val="none" w:sz="0" w:space="0" w:color="auto"/>
                  </w:divBdr>
                  <w:divsChild>
                    <w:div w:id="2043701216">
                      <w:marLeft w:val="0"/>
                      <w:marRight w:val="0"/>
                      <w:marTop w:val="0"/>
                      <w:marBottom w:val="0"/>
                      <w:divBdr>
                        <w:top w:val="none" w:sz="0" w:space="0" w:color="auto"/>
                        <w:left w:val="none" w:sz="0" w:space="0" w:color="auto"/>
                        <w:bottom w:val="none" w:sz="0" w:space="0" w:color="auto"/>
                        <w:right w:val="none" w:sz="0" w:space="0" w:color="auto"/>
                      </w:divBdr>
                      <w:divsChild>
                        <w:div w:id="985015035">
                          <w:marLeft w:val="0"/>
                          <w:marRight w:val="0"/>
                          <w:marTop w:val="0"/>
                          <w:marBottom w:val="0"/>
                          <w:divBdr>
                            <w:top w:val="none" w:sz="0" w:space="0" w:color="auto"/>
                            <w:left w:val="none" w:sz="0" w:space="0" w:color="auto"/>
                            <w:bottom w:val="none" w:sz="0" w:space="0" w:color="auto"/>
                            <w:right w:val="none" w:sz="0" w:space="0" w:color="auto"/>
                          </w:divBdr>
                          <w:divsChild>
                            <w:div w:id="2079202147">
                              <w:marLeft w:val="0"/>
                              <w:marRight w:val="0"/>
                              <w:marTop w:val="0"/>
                              <w:marBottom w:val="0"/>
                              <w:divBdr>
                                <w:top w:val="none" w:sz="0" w:space="0" w:color="auto"/>
                                <w:left w:val="none" w:sz="0" w:space="0" w:color="auto"/>
                                <w:bottom w:val="none" w:sz="0" w:space="0" w:color="auto"/>
                                <w:right w:val="none" w:sz="0" w:space="0" w:color="auto"/>
                              </w:divBdr>
                              <w:divsChild>
                                <w:div w:id="12799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947389">
      <w:bodyDiv w:val="1"/>
      <w:marLeft w:val="0"/>
      <w:marRight w:val="0"/>
      <w:marTop w:val="0"/>
      <w:marBottom w:val="0"/>
      <w:divBdr>
        <w:top w:val="none" w:sz="0" w:space="0" w:color="auto"/>
        <w:left w:val="none" w:sz="0" w:space="0" w:color="auto"/>
        <w:bottom w:val="none" w:sz="0" w:space="0" w:color="auto"/>
        <w:right w:val="none" w:sz="0" w:space="0" w:color="auto"/>
      </w:divBdr>
      <w:divsChild>
        <w:div w:id="1868442461">
          <w:marLeft w:val="-6521"/>
          <w:marRight w:val="0"/>
          <w:marTop w:val="0"/>
          <w:marBottom w:val="0"/>
          <w:divBdr>
            <w:top w:val="none" w:sz="0" w:space="0" w:color="auto"/>
            <w:left w:val="none" w:sz="0" w:space="0" w:color="auto"/>
            <w:bottom w:val="none" w:sz="0" w:space="0" w:color="auto"/>
            <w:right w:val="none" w:sz="0" w:space="0" w:color="auto"/>
          </w:divBdr>
          <w:divsChild>
            <w:div w:id="751438515">
              <w:marLeft w:val="0"/>
              <w:marRight w:val="0"/>
              <w:marTop w:val="0"/>
              <w:marBottom w:val="0"/>
              <w:divBdr>
                <w:top w:val="none" w:sz="0" w:space="0" w:color="auto"/>
                <w:left w:val="none" w:sz="0" w:space="0" w:color="auto"/>
                <w:bottom w:val="none" w:sz="0" w:space="0" w:color="auto"/>
                <w:right w:val="none" w:sz="0" w:space="0" w:color="auto"/>
              </w:divBdr>
              <w:divsChild>
                <w:div w:id="2072536669">
                  <w:marLeft w:val="272"/>
                  <w:marRight w:val="0"/>
                  <w:marTop w:val="204"/>
                  <w:marBottom w:val="0"/>
                  <w:divBdr>
                    <w:top w:val="none" w:sz="0" w:space="0" w:color="auto"/>
                    <w:left w:val="none" w:sz="0" w:space="0" w:color="auto"/>
                    <w:bottom w:val="none" w:sz="0" w:space="0" w:color="auto"/>
                    <w:right w:val="none" w:sz="0" w:space="0" w:color="auto"/>
                  </w:divBdr>
                  <w:divsChild>
                    <w:div w:id="1206213718">
                      <w:marLeft w:val="0"/>
                      <w:marRight w:val="0"/>
                      <w:marTop w:val="0"/>
                      <w:marBottom w:val="0"/>
                      <w:divBdr>
                        <w:top w:val="none" w:sz="0" w:space="0" w:color="auto"/>
                        <w:left w:val="none" w:sz="0" w:space="0" w:color="auto"/>
                        <w:bottom w:val="none" w:sz="0" w:space="0" w:color="auto"/>
                        <w:right w:val="none" w:sz="0" w:space="0" w:color="auto"/>
                      </w:divBdr>
                      <w:divsChild>
                        <w:div w:id="1640113610">
                          <w:marLeft w:val="0"/>
                          <w:marRight w:val="0"/>
                          <w:marTop w:val="0"/>
                          <w:marBottom w:val="0"/>
                          <w:divBdr>
                            <w:top w:val="none" w:sz="0" w:space="0" w:color="auto"/>
                            <w:left w:val="none" w:sz="0" w:space="0" w:color="auto"/>
                            <w:bottom w:val="none" w:sz="0" w:space="0" w:color="auto"/>
                            <w:right w:val="none" w:sz="0" w:space="0" w:color="auto"/>
                          </w:divBdr>
                          <w:divsChild>
                            <w:div w:id="1294826621">
                              <w:marLeft w:val="0"/>
                              <w:marRight w:val="0"/>
                              <w:marTop w:val="0"/>
                              <w:marBottom w:val="0"/>
                              <w:divBdr>
                                <w:top w:val="none" w:sz="0" w:space="0" w:color="auto"/>
                                <w:left w:val="none" w:sz="0" w:space="0" w:color="auto"/>
                                <w:bottom w:val="none" w:sz="0" w:space="0" w:color="auto"/>
                                <w:right w:val="none" w:sz="0" w:space="0" w:color="auto"/>
                              </w:divBdr>
                              <w:divsChild>
                                <w:div w:id="11371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000905">
      <w:bodyDiv w:val="1"/>
      <w:marLeft w:val="0"/>
      <w:marRight w:val="0"/>
      <w:marTop w:val="0"/>
      <w:marBottom w:val="0"/>
      <w:divBdr>
        <w:top w:val="none" w:sz="0" w:space="0" w:color="auto"/>
        <w:left w:val="none" w:sz="0" w:space="0" w:color="auto"/>
        <w:bottom w:val="none" w:sz="0" w:space="0" w:color="auto"/>
        <w:right w:val="none" w:sz="0" w:space="0" w:color="auto"/>
      </w:divBdr>
      <w:divsChild>
        <w:div w:id="1514029193">
          <w:marLeft w:val="-6521"/>
          <w:marRight w:val="0"/>
          <w:marTop w:val="0"/>
          <w:marBottom w:val="0"/>
          <w:divBdr>
            <w:top w:val="none" w:sz="0" w:space="0" w:color="auto"/>
            <w:left w:val="none" w:sz="0" w:space="0" w:color="auto"/>
            <w:bottom w:val="none" w:sz="0" w:space="0" w:color="auto"/>
            <w:right w:val="none" w:sz="0" w:space="0" w:color="auto"/>
          </w:divBdr>
          <w:divsChild>
            <w:div w:id="1852791650">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272"/>
                  <w:marRight w:val="0"/>
                  <w:marTop w:val="204"/>
                  <w:marBottom w:val="0"/>
                  <w:divBdr>
                    <w:top w:val="none" w:sz="0" w:space="0" w:color="auto"/>
                    <w:left w:val="none" w:sz="0" w:space="0" w:color="auto"/>
                    <w:bottom w:val="none" w:sz="0" w:space="0" w:color="auto"/>
                    <w:right w:val="none" w:sz="0" w:space="0" w:color="auto"/>
                  </w:divBdr>
                  <w:divsChild>
                    <w:div w:id="109664357">
                      <w:marLeft w:val="136"/>
                      <w:marRight w:val="136"/>
                      <w:marTop w:val="0"/>
                      <w:marBottom w:val="27"/>
                      <w:divBdr>
                        <w:top w:val="single" w:sz="6" w:space="3" w:color="C1C1BE"/>
                        <w:left w:val="single" w:sz="6" w:space="3" w:color="C1C1BE"/>
                        <w:bottom w:val="single" w:sz="6" w:space="3" w:color="C1C1BE"/>
                        <w:right w:val="single" w:sz="6" w:space="3" w:color="C1C1BE"/>
                      </w:divBdr>
                      <w:divsChild>
                        <w:div w:id="661858454">
                          <w:marLeft w:val="-68"/>
                          <w:marRight w:val="27"/>
                          <w:marTop w:val="27"/>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upload.wikimedia.org/wikipedia/commons/3/39/Nucella_lapillus.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2</cp:revision>
  <dcterms:created xsi:type="dcterms:W3CDTF">2014-05-04T22:01:00Z</dcterms:created>
  <dcterms:modified xsi:type="dcterms:W3CDTF">2014-05-04T22:01:00Z</dcterms:modified>
</cp:coreProperties>
</file>