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FB" w:rsidRDefault="00C8116F" w:rsidP="00F252FB">
      <w:pPr>
        <w:jc w:val="center"/>
        <w:rPr>
          <w:rFonts w:ascii="Comic Sans MS" w:hAnsi="Comic Sans MS"/>
          <w:sz w:val="52"/>
          <w:szCs w:val="52"/>
        </w:rPr>
      </w:pPr>
      <w:r w:rsidRPr="00F252FB">
        <w:rPr>
          <w:rFonts w:ascii="Comic Sans MS" w:hAnsi="Comic Sans MS"/>
          <w:b/>
          <w:sz w:val="72"/>
          <w:szCs w:val="72"/>
        </w:rPr>
        <w:t>Jörð</w:t>
      </w:r>
      <w:r w:rsidR="00F252FB">
        <w:rPr>
          <w:rFonts w:ascii="Comic Sans MS" w:hAnsi="Comic Sans MS"/>
          <w:b/>
          <w:sz w:val="72"/>
          <w:szCs w:val="72"/>
        </w:rPr>
        <w:br/>
      </w:r>
      <w:r w:rsidR="00F252FB">
        <w:rPr>
          <w:rFonts w:ascii="Comic Sans MS" w:hAnsi="Comic Sans MS"/>
          <w:sz w:val="52"/>
          <w:szCs w:val="52"/>
        </w:rPr>
        <w:t>5 ára</w:t>
      </w:r>
    </w:p>
    <w:p w:rsidR="00270048" w:rsidRPr="00F252FB" w:rsidRDefault="00270048" w:rsidP="0005730F">
      <w:pPr>
        <w:jc w:val="center"/>
        <w:rPr>
          <w:rFonts w:ascii="Comic Sans MS" w:hAnsi="Comic Sans MS"/>
          <w:b/>
          <w:sz w:val="72"/>
          <w:szCs w:val="72"/>
        </w:rPr>
      </w:pPr>
    </w:p>
    <w:p w:rsidR="0005730F" w:rsidRDefault="00F252F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493395</wp:posOffset>
            </wp:positionV>
            <wp:extent cx="4126865" cy="4145915"/>
            <wp:effectExtent l="19050" t="0" r="6985" b="0"/>
            <wp:wrapTight wrapText="bothSides">
              <wp:wrapPolygon edited="0">
                <wp:start x="-100" y="0"/>
                <wp:lineTo x="-100" y="21537"/>
                <wp:lineTo x="21637" y="21537"/>
                <wp:lineTo x="21637" y="0"/>
                <wp:lineTo x="-1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30F" w:rsidRDefault="0005730F">
      <w:pPr>
        <w:rPr>
          <w:rFonts w:ascii="Comic Sans MS" w:hAnsi="Comic Sans MS"/>
          <w:sz w:val="52"/>
          <w:szCs w:val="52"/>
        </w:rPr>
      </w:pPr>
    </w:p>
    <w:p w:rsidR="0005730F" w:rsidRDefault="0005730F">
      <w:pPr>
        <w:rPr>
          <w:rFonts w:ascii="Comic Sans MS" w:hAnsi="Comic Sans MS"/>
          <w:sz w:val="52"/>
          <w:szCs w:val="52"/>
        </w:rPr>
      </w:pPr>
    </w:p>
    <w:p w:rsidR="0005730F" w:rsidRDefault="0005730F">
      <w:pPr>
        <w:rPr>
          <w:rFonts w:ascii="Comic Sans MS" w:hAnsi="Comic Sans MS"/>
          <w:sz w:val="52"/>
          <w:szCs w:val="52"/>
        </w:rPr>
      </w:pPr>
    </w:p>
    <w:p w:rsidR="0005730F" w:rsidRDefault="0005730F">
      <w:pPr>
        <w:rPr>
          <w:rFonts w:ascii="Comic Sans MS" w:hAnsi="Comic Sans MS"/>
          <w:sz w:val="52"/>
          <w:szCs w:val="52"/>
        </w:rPr>
      </w:pPr>
    </w:p>
    <w:p w:rsidR="0005730F" w:rsidRDefault="0005730F">
      <w:pPr>
        <w:rPr>
          <w:rFonts w:ascii="Comic Sans MS" w:hAnsi="Comic Sans MS"/>
          <w:sz w:val="52"/>
          <w:szCs w:val="52"/>
        </w:rPr>
      </w:pPr>
    </w:p>
    <w:p w:rsidR="0005730F" w:rsidRDefault="0005730F">
      <w:pPr>
        <w:rPr>
          <w:rFonts w:ascii="Comic Sans MS" w:hAnsi="Comic Sans MS"/>
          <w:sz w:val="52"/>
          <w:szCs w:val="52"/>
        </w:rPr>
      </w:pPr>
    </w:p>
    <w:p w:rsidR="0005730F" w:rsidRDefault="0005730F">
      <w:pPr>
        <w:rPr>
          <w:rFonts w:ascii="Comic Sans MS" w:hAnsi="Comic Sans MS"/>
          <w:sz w:val="52"/>
          <w:szCs w:val="52"/>
        </w:rPr>
      </w:pPr>
    </w:p>
    <w:p w:rsidR="00C8116F" w:rsidRDefault="00C8116F" w:rsidP="00F252FB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Jörðin okkar er hnöttótt  </w:t>
      </w:r>
      <w:r w:rsidR="00F252FB">
        <w:rPr>
          <w:rFonts w:ascii="Comic Sans MS" w:hAnsi="Comic Sans MS"/>
          <w:sz w:val="52"/>
          <w:szCs w:val="52"/>
        </w:rPr>
        <w:br/>
        <w:t>H</w:t>
      </w:r>
      <w:r>
        <w:rPr>
          <w:rFonts w:ascii="Comic Sans MS" w:hAnsi="Comic Sans MS"/>
          <w:sz w:val="52"/>
          <w:szCs w:val="52"/>
        </w:rPr>
        <w:t xml:space="preserve">ún </w:t>
      </w:r>
      <w:r w:rsidR="00F252FB">
        <w:rPr>
          <w:rFonts w:ascii="Comic Sans MS" w:hAnsi="Comic Sans MS"/>
          <w:sz w:val="52"/>
          <w:szCs w:val="52"/>
        </w:rPr>
        <w:t xml:space="preserve">skiptist í </w:t>
      </w:r>
      <w:r w:rsidR="0005730F">
        <w:rPr>
          <w:rFonts w:ascii="Comic Sans MS" w:hAnsi="Comic Sans MS"/>
          <w:sz w:val="52"/>
          <w:szCs w:val="52"/>
        </w:rPr>
        <w:t xml:space="preserve"> lönd</w:t>
      </w:r>
      <w:r>
        <w:rPr>
          <w:rFonts w:ascii="Comic Sans MS" w:hAnsi="Comic Sans MS"/>
          <w:sz w:val="52"/>
          <w:szCs w:val="52"/>
        </w:rPr>
        <w:t xml:space="preserve"> og sjó.</w:t>
      </w:r>
    </w:p>
    <w:p w:rsidR="006908D4" w:rsidRDefault="006908D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-443230</wp:posOffset>
            </wp:positionV>
            <wp:extent cx="5892800" cy="6526530"/>
            <wp:effectExtent l="19050" t="0" r="0" b="0"/>
            <wp:wrapTight wrapText="bothSides">
              <wp:wrapPolygon edited="0">
                <wp:start x="-70" y="0"/>
                <wp:lineTo x="-70" y="21562"/>
                <wp:lineTo x="21577" y="21562"/>
                <wp:lineTo x="21577" y="0"/>
                <wp:lineTo x="-70" y="0"/>
              </wp:wrapPolygon>
            </wp:wrapTight>
            <wp:docPr id="1" name="Picture 1" descr="http://nemar.fludaskoli.is/sandradogg/files/2012/04/jardfle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mar.fludaskoli.is/sandradogg/files/2012/04/jardflek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652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16F">
        <w:rPr>
          <w:rFonts w:ascii="Comic Sans MS" w:hAnsi="Comic Sans MS"/>
          <w:sz w:val="52"/>
          <w:szCs w:val="52"/>
        </w:rPr>
        <w:t xml:space="preserve">Undir landinu og sjónum eru hraunflekar sem hreyfast lítillega og reksat stundum saman þá verður jarðskjálfti. </w:t>
      </w:r>
    </w:p>
    <w:p w:rsidR="006908D4" w:rsidRDefault="006908D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282575</wp:posOffset>
            </wp:positionV>
            <wp:extent cx="6753225" cy="3294380"/>
            <wp:effectExtent l="19050" t="0" r="9525" b="0"/>
            <wp:wrapTight wrapText="bothSides">
              <wp:wrapPolygon edited="0">
                <wp:start x="-61" y="0"/>
                <wp:lineTo x="-61" y="21483"/>
                <wp:lineTo x="21630" y="21483"/>
                <wp:lineTo x="21630" y="0"/>
                <wp:lineTo x="-61" y="0"/>
              </wp:wrapPolygon>
            </wp:wrapTight>
            <wp:docPr id="5" name="Picture 4" descr="http://www.ismennt.is/not/bhk/myndir/sk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mennt.is/not/bhk/myndir/skil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29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D4" w:rsidRDefault="006908D4">
      <w:pPr>
        <w:rPr>
          <w:rFonts w:ascii="Comic Sans MS" w:hAnsi="Comic Sans MS"/>
          <w:sz w:val="52"/>
          <w:szCs w:val="52"/>
        </w:rPr>
      </w:pPr>
    </w:p>
    <w:p w:rsidR="006908D4" w:rsidRDefault="006908D4">
      <w:pPr>
        <w:rPr>
          <w:rFonts w:ascii="Comic Sans MS" w:hAnsi="Comic Sans MS"/>
          <w:sz w:val="52"/>
          <w:szCs w:val="52"/>
        </w:rPr>
      </w:pPr>
    </w:p>
    <w:p w:rsidR="00C8116F" w:rsidRDefault="00C8116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Undir hraunflekanum er eldur. Þegar það kemur gat á flekann kemur eldurinn upp um gatið og þá verður eldgos.</w:t>
      </w:r>
    </w:p>
    <w:p w:rsidR="0005730F" w:rsidRDefault="0005730F">
      <w:pPr>
        <w:rPr>
          <w:rFonts w:ascii="Comic Sans MS" w:hAnsi="Comic Sans MS"/>
          <w:sz w:val="52"/>
          <w:szCs w:val="52"/>
        </w:rPr>
      </w:pPr>
    </w:p>
    <w:p w:rsidR="00C8116F" w:rsidRDefault="0005730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-316865</wp:posOffset>
            </wp:positionV>
            <wp:extent cx="6617970" cy="6951980"/>
            <wp:effectExtent l="19050" t="0" r="0" b="0"/>
            <wp:wrapTight wrapText="bothSides">
              <wp:wrapPolygon edited="0">
                <wp:start x="-62" y="0"/>
                <wp:lineTo x="-62" y="21545"/>
                <wp:lineTo x="21575" y="21545"/>
                <wp:lineTo x="21575" y="0"/>
                <wp:lineTo x="-6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695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2"/>
          <w:szCs w:val="52"/>
        </w:rPr>
        <w:t xml:space="preserve">Jörðin fer einn hring á sólahring </w:t>
      </w:r>
      <w:r w:rsidR="006908D4">
        <w:rPr>
          <w:rFonts w:ascii="Comic Sans MS" w:hAnsi="Comic Sans MS"/>
          <w:sz w:val="52"/>
          <w:szCs w:val="52"/>
        </w:rPr>
        <w:t xml:space="preserve"> </w:t>
      </w:r>
      <w:r w:rsidR="006908D4">
        <w:rPr>
          <w:rFonts w:ascii="Comic Sans MS" w:hAnsi="Comic Sans MS"/>
          <w:sz w:val="52"/>
          <w:szCs w:val="52"/>
        </w:rPr>
        <w:br/>
        <w:t xml:space="preserve">Það tekur </w:t>
      </w:r>
      <w:r>
        <w:rPr>
          <w:rFonts w:ascii="Comic Sans MS" w:hAnsi="Comic Sans MS"/>
          <w:sz w:val="52"/>
          <w:szCs w:val="52"/>
        </w:rPr>
        <w:t xml:space="preserve">24 klukkutíma. </w:t>
      </w:r>
      <w:r>
        <w:rPr>
          <w:rFonts w:ascii="Comic Sans MS" w:hAnsi="Comic Sans MS"/>
          <w:sz w:val="52"/>
          <w:szCs w:val="52"/>
        </w:rPr>
        <w:br/>
        <w:t>Sem sagt einn dag og eina nótt.</w:t>
      </w:r>
    </w:p>
    <w:p w:rsidR="0005730F" w:rsidRDefault="00BF2185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471170</wp:posOffset>
            </wp:positionV>
            <wp:extent cx="5340985" cy="6858000"/>
            <wp:effectExtent l="19050" t="0" r="0" b="0"/>
            <wp:wrapTight wrapText="bothSides">
              <wp:wrapPolygon edited="0">
                <wp:start x="-77" y="0"/>
                <wp:lineTo x="-77" y="21540"/>
                <wp:lineTo x="21572" y="21540"/>
                <wp:lineTo x="21572" y="0"/>
                <wp:lineTo x="-77" y="0"/>
              </wp:wrapPolygon>
            </wp:wrapTight>
            <wp:docPr id="7" name="Picture 7" descr="http://olc.spsd.sk.ca/teachers/month/april/images/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c.spsd.sk.ca/teachers/month/april/images/eart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05730F" w:rsidRDefault="006908D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Við verðum að passa okkur og ganga vel um jörðina.</w:t>
      </w:r>
    </w:p>
    <w:p w:rsidR="00BF2185" w:rsidRDefault="00BF2185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-127635</wp:posOffset>
            </wp:positionV>
            <wp:extent cx="4994275" cy="5391785"/>
            <wp:effectExtent l="19050" t="0" r="0" b="0"/>
            <wp:wrapTight wrapText="bothSides">
              <wp:wrapPolygon edited="0">
                <wp:start x="-82" y="0"/>
                <wp:lineTo x="-82" y="21521"/>
                <wp:lineTo x="21586" y="21521"/>
                <wp:lineTo x="21586" y="0"/>
                <wp:lineTo x="-82" y="0"/>
              </wp:wrapPolygon>
            </wp:wrapTight>
            <wp:docPr id="13" name="Picture 13" descr="http://images.clipartof.com/thumbnails/1063462-Clipart-Animals-Around-The-Earth-Royalty-Free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lipartof.com/thumbnails/1063462-Clipart-Animals-Around-The-Earth-Royalty-Free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539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6908D4" w:rsidRDefault="006908D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Allt fólkið og dýrin í heiminum eiga aðeins þessa einu jörð.</w:t>
      </w: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250825</wp:posOffset>
            </wp:positionV>
            <wp:extent cx="4221480" cy="4587240"/>
            <wp:effectExtent l="19050" t="0" r="7620" b="0"/>
            <wp:wrapTight wrapText="bothSides">
              <wp:wrapPolygon edited="0">
                <wp:start x="-97" y="0"/>
                <wp:lineTo x="-97" y="21528"/>
                <wp:lineTo x="21639" y="21528"/>
                <wp:lineTo x="21639" y="0"/>
                <wp:lineTo x="-97" y="0"/>
              </wp:wrapPolygon>
            </wp:wrapTight>
            <wp:docPr id="10" name="Picture 10" descr="http://us.cdn4.123rf.com/168nwm/chromaco/chromaco1208/chromaco120800004/14842298-cartoon-image-of-a-hands-holding-planet-earth-with-a-green-plant-and-a-recycling-symbol-for-earth-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.cdn4.123rf.com/168nwm/chromaco/chromaco1208/chromaco120800004/14842298-cartoon-image-of-a-hands-holding-planet-earth-with-a-green-plant-and-a-recycling-symbol-for-earth-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BF2185" w:rsidRDefault="00BF2185">
      <w:pPr>
        <w:rPr>
          <w:rFonts w:ascii="Comic Sans MS" w:hAnsi="Comic Sans MS"/>
          <w:sz w:val="52"/>
          <w:szCs w:val="52"/>
        </w:rPr>
      </w:pPr>
    </w:p>
    <w:p w:rsidR="00F252FB" w:rsidRDefault="00BF2185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Við pössum að  skemmum hana ekki með því að flokka rusl og hugsa fallega og vel um hana. Nota minna af plasti og eiturefnum sem fara illa með hana</w:t>
      </w:r>
      <w:r w:rsidR="00F252FB">
        <w:rPr>
          <w:rFonts w:ascii="Comic Sans MS" w:hAnsi="Comic Sans MS"/>
          <w:sz w:val="52"/>
          <w:szCs w:val="52"/>
        </w:rPr>
        <w:t>.</w:t>
      </w:r>
    </w:p>
    <w:p w:rsidR="00F252FB" w:rsidRPr="00C8116F" w:rsidRDefault="00F252F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Gera mynd í bókina um fleka og eða jörð sem er gegnið vel um eða  um flokkun sorps</w:t>
      </w:r>
    </w:p>
    <w:sectPr w:rsidR="00F252FB" w:rsidRPr="00C8116F" w:rsidSect="0027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C8116F"/>
    <w:rsid w:val="0005730F"/>
    <w:rsid w:val="00270048"/>
    <w:rsid w:val="006908D4"/>
    <w:rsid w:val="00BF2185"/>
    <w:rsid w:val="00C8116F"/>
    <w:rsid w:val="00F252FB"/>
    <w:rsid w:val="00FE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dcterms:created xsi:type="dcterms:W3CDTF">2014-01-21T22:22:00Z</dcterms:created>
  <dcterms:modified xsi:type="dcterms:W3CDTF">2014-01-21T22:59:00Z</dcterms:modified>
</cp:coreProperties>
</file>