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784"/>
        <w:gridCol w:w="1414"/>
        <w:gridCol w:w="2199"/>
        <w:gridCol w:w="2948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7F3B0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B39D2">
              <w:rPr>
                <w:rStyle w:val="Strong"/>
                <w:rFonts w:ascii="Comic Sans MS" w:hAnsi="Comic Sans MS"/>
              </w:rPr>
              <w:t>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B39D2">
              <w:rPr>
                <w:rFonts w:ascii="Comic Sans MS" w:hAnsi="Comic Sans MS"/>
                <w:b/>
                <w:bCs/>
              </w:rPr>
              <w:t>25. – 29</w:t>
            </w:r>
            <w:r w:rsidR="00BA4391">
              <w:rPr>
                <w:rFonts w:ascii="Comic Sans MS" w:hAnsi="Comic Sans MS"/>
                <w:b/>
                <w:bCs/>
              </w:rPr>
              <w:t>. j</w:t>
            </w:r>
            <w:r w:rsidR="00E62F93">
              <w:rPr>
                <w:rFonts w:ascii="Comic Sans MS" w:hAnsi="Comic Sans MS"/>
                <w:b/>
                <w:bCs/>
              </w:rPr>
              <w:t>anúar 2021</w:t>
            </w:r>
          </w:p>
        </w:tc>
      </w:tr>
      <w:tr w:rsidR="00014EEB" w:rsidTr="00AB39D2">
        <w:trPr>
          <w:trHeight w:val="203"/>
          <w:tblCellSpacing w:w="15" w:type="dxa"/>
        </w:trPr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AB39D2">
        <w:trPr>
          <w:trHeight w:val="203"/>
          <w:tblCellSpacing w:w="15" w:type="dxa"/>
        </w:trPr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4044" w:rsidRDefault="00BA4391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AA4C30" w:rsidRPr="0035046A" w:rsidRDefault="008F4044" w:rsidP="00AB39D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Græni blýanturinn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AB39D2">
              <w:rPr>
                <w:rFonts w:ascii="Comic Sans MS" w:eastAsia="Times New Roman" w:hAnsi="Comic Sans MS"/>
              </w:rPr>
              <w:t>6</w:t>
            </w:r>
            <w:r w:rsidR="00DC6560">
              <w:rPr>
                <w:rFonts w:ascii="Comic Sans MS" w:eastAsia="Times New Roman" w:hAnsi="Comic Sans MS"/>
              </w:rPr>
              <w:br/>
              <w:t>Búa til lista</w:t>
            </w:r>
            <w:r w:rsidR="00AB39D2">
              <w:rPr>
                <w:rFonts w:ascii="Comic Sans MS" w:eastAsia="Times New Roman" w:hAnsi="Comic Sans MS"/>
              </w:rPr>
              <w:t xml:space="preserve"> yfir það sem þú vilt fá í afmælisgjöf</w:t>
            </w:r>
            <w:r w:rsidR="00AB39D2">
              <w:rPr>
                <w:rFonts w:ascii="Comic Sans MS" w:eastAsia="Times New Roman" w:hAnsi="Comic Sans MS"/>
              </w:rPr>
              <w:br/>
              <w:t>bls. 7</w:t>
            </w:r>
            <w:r w:rsidR="00AB39D2">
              <w:rPr>
                <w:rFonts w:ascii="Comic Sans MS" w:eastAsia="Times New Roman" w:hAnsi="Comic Sans MS"/>
              </w:rPr>
              <w:br/>
              <w:t>Hvað heldur þú að þau óski sér í afmælisgjöf?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93" w:rsidRPr="00E779A5" w:rsidRDefault="00AB39D2" w:rsidP="00BA43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Þemadagar</w:t>
            </w:r>
            <w:r w:rsidR="006674E6">
              <w:rPr>
                <w:rFonts w:ascii="Comic Sans MS" w:eastAsia="Times New Roman" w:hAnsi="Comic Sans MS"/>
              </w:rPr>
              <w:br/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E779A5" w:rsidRDefault="00AB39D2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Þemadagar </w:t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BA686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BA686E">
              <w:rPr>
                <w:rFonts w:ascii="Comic Sans MS" w:eastAsia="Times New Roman" w:hAnsi="Comic Sans MS"/>
              </w:rPr>
              <w:t xml:space="preserve">lestur </w:t>
            </w:r>
            <w:bookmarkStart w:id="0" w:name="_GoBack"/>
            <w:bookmarkEnd w:id="0"/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AB39D2">
        <w:trPr>
          <w:trHeight w:val="20"/>
          <w:tblCellSpacing w:w="15" w:type="dxa"/>
        </w:trPr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AB39D2">
        <w:trPr>
          <w:trHeight w:val="173"/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B39D2">
        <w:trPr>
          <w:trHeight w:val="173"/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560" w:rsidRDefault="00E72E28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DC6560">
              <w:rPr>
                <w:rFonts w:ascii="Comic Sans MS" w:eastAsia="Times New Roman" w:hAnsi="Comic Sans MS"/>
              </w:rPr>
              <w:t>Stærðfræði-spæjarinn</w:t>
            </w:r>
            <w:r w:rsidR="00DC6560">
              <w:rPr>
                <w:rFonts w:ascii="Comic Sans MS" w:eastAsia="Times New Roman" w:hAnsi="Comic Sans MS"/>
              </w:rPr>
              <w:br/>
              <w:t>bls. 20 og 21</w:t>
            </w:r>
          </w:p>
          <w:p w:rsidR="00EF7535" w:rsidRPr="00903619" w:rsidRDefault="00AB39D2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Speglun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8F4044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86E" w:rsidRDefault="00BA686E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Leikritið</w:t>
            </w:r>
            <w:r>
              <w:rPr>
                <w:rFonts w:ascii="Comic Sans MS" w:eastAsia="Times New Roman" w:hAnsi="Comic Sans MS"/>
                <w:b/>
              </w:rPr>
              <w:br/>
              <w:t>Krakkarnir í hverfinu</w:t>
            </w:r>
          </w:p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B39D2">
        <w:trPr>
          <w:trHeight w:val="173"/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B39D2">
        <w:trPr>
          <w:trHeight w:val="1529"/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DC6560" w:rsidP="00243AB4">
            <w:pPr>
              <w:jc w:val="center"/>
              <w:rPr>
                <w:rFonts w:ascii="Comic Sans MS" w:eastAsia="Times New Roman" w:hAnsi="Comic Sans MS"/>
                <w:color w:val="C00000"/>
                <w:sz w:val="20"/>
                <w:szCs w:val="20"/>
              </w:rPr>
            </w:pPr>
            <w:r w:rsidRPr="00DC6560"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t xml:space="preserve">Hálfur bekkur heimilisfræði </w:t>
            </w:r>
            <w:r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br/>
            </w:r>
          </w:p>
          <w:p w:rsidR="00DC6560" w:rsidRPr="00DC6560" w:rsidRDefault="00DC6560" w:rsidP="00DC6560">
            <w:pPr>
              <w:jc w:val="center"/>
              <w:rPr>
                <w:rFonts w:ascii="Comic Sans MS" w:eastAsia="Times New Roman" w:hAnsi="Comic Sans MS"/>
              </w:rPr>
            </w:pPr>
            <w:r w:rsidRPr="00DC6560">
              <w:rPr>
                <w:rFonts w:ascii="Comic Sans MS" w:eastAsia="Times New Roman" w:hAnsi="Comic Sans MS"/>
              </w:rPr>
              <w:t>Perla samhverfu</w:t>
            </w:r>
            <w:r>
              <w:rPr>
                <w:rFonts w:ascii="Comic Sans MS" w:eastAsia="Times New Roman" w:hAnsi="Comic Sans MS"/>
              </w:rPr>
              <w:t>-</w:t>
            </w:r>
            <w:r w:rsidRPr="00DC6560">
              <w:rPr>
                <w:rFonts w:ascii="Comic Sans MS" w:eastAsia="Times New Roman" w:hAnsi="Comic Sans MS"/>
              </w:rPr>
              <w:t>myndir</w:t>
            </w:r>
            <w:r>
              <w:rPr>
                <w:rFonts w:ascii="Comic Sans MS" w:eastAsia="Times New Roman" w:hAnsi="Comic Sans MS"/>
              </w:rPr>
              <w:br/>
              <w:t>Speglun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DC6560" w:rsidP="00AB39D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Samhverfa</w:t>
            </w:r>
            <w:r>
              <w:rPr>
                <w:rFonts w:ascii="Comic Sans MS" w:eastAsia="Times New Roman" w:hAnsi="Comic Sans MS"/>
              </w:rPr>
              <w:br/>
            </w:r>
            <w:r w:rsidR="00AB39D2">
              <w:rPr>
                <w:rFonts w:ascii="Comic Sans MS" w:eastAsia="Times New Roman" w:hAnsi="Comic Sans MS"/>
              </w:rPr>
              <w:t>Halda áfram með samhverfu verkefnin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8F4044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4B26FC" w:rsidP="00AB39D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AB39D2">
              <w:rPr>
                <w:rFonts w:ascii="Comic Sans MS" w:eastAsia="Times New Roman" w:hAnsi="Comic Sans MS"/>
              </w:rPr>
              <w:t>Lesa og samhverfa í Sprota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BA686E" w:rsidP="00AB39D2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 xml:space="preserve">Heimanámið </w:t>
            </w:r>
            <w:r w:rsidR="00697387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F3B09" w:rsidRDefault="007F3B09" w:rsidP="00A67BFA">
      <w:pPr>
        <w:rPr>
          <w:rStyle w:val="Strong"/>
        </w:rPr>
      </w:pPr>
      <w:r>
        <w:rPr>
          <w:rStyle w:val="Strong"/>
        </w:rPr>
        <w:t>Auka verkefni gæti verið mynd um speglun sem fer fyrir ofan hólfin þeirra.</w:t>
      </w:r>
    </w:p>
    <w:p w:rsidR="007F3B09" w:rsidRDefault="007F3B09" w:rsidP="00A67BFA">
      <w:pPr>
        <w:rPr>
          <w:rFonts w:ascii="Comic Sans MS" w:eastAsia="Times New Roman" w:hAnsi="Comic Sans MS"/>
          <w:b/>
        </w:rPr>
      </w:pPr>
      <w:r>
        <w:rPr>
          <w:rStyle w:val="Strong"/>
        </w:rPr>
        <w:t>Halló heimur bls. 90 og 91 tröll</w:t>
      </w:r>
      <w:r w:rsidR="000E1954">
        <w:rPr>
          <w:rFonts w:ascii="Comic Sans MS" w:eastAsia="Times New Roman" w:hAnsi="Comic Sans MS"/>
          <w:b/>
        </w:rPr>
        <w:br/>
      </w: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3B09"/>
    <w:rsid w:val="007F438F"/>
    <w:rsid w:val="007F7E47"/>
    <w:rsid w:val="00805BD3"/>
    <w:rsid w:val="00854D7F"/>
    <w:rsid w:val="008567E0"/>
    <w:rsid w:val="0086190C"/>
    <w:rsid w:val="00861F63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68F"/>
    <w:rsid w:val="00E17654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FBF1B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2021-01-10T12:10:00Z</cp:lastPrinted>
  <dcterms:created xsi:type="dcterms:W3CDTF">2021-01-19T11:01:00Z</dcterms:created>
  <dcterms:modified xsi:type="dcterms:W3CDTF">2021-01-31T14:22:00Z</dcterms:modified>
</cp:coreProperties>
</file>