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Default="00D51F3E">
      <w:bookmarkStart w:id="0" w:name="_GoBack"/>
      <w:proofErr w:type="spellStart"/>
      <w:r>
        <w:t>Toy</w:t>
      </w:r>
      <w:proofErr w:type="spellEnd"/>
      <w:r>
        <w:t xml:space="preserve"> </w:t>
      </w:r>
      <w:proofErr w:type="spellStart"/>
      <w:r>
        <w:t>story</w:t>
      </w:r>
      <w:proofErr w:type="spellEnd"/>
    </w:p>
    <w:p w:rsidR="00D51F3E" w:rsidRDefault="00D51F3E"/>
    <w:p w:rsidR="00D51F3E" w:rsidRDefault="00D51F3E">
      <w:r>
        <w:t xml:space="preserve">Hugarkort á ensku og íslensku um persónurnar og síðan er flokkur af leikföngum sem fara undir flokkinn leikföng </w:t>
      </w:r>
    </w:p>
    <w:p w:rsidR="00D51F3E" w:rsidRDefault="00D51F3E">
      <w:r>
        <w:t xml:space="preserve">Viddi – kúreki, Bósi ljósár, Siggi, - leikfangahópur er t.d. risaeðlan, smalastúlkan, þríhöfða kind, geimvera, búa til stafina í miðjuna, kartaflan, gormahundurinn,svínið og tindátarnir (plast) tvö </w:t>
      </w:r>
      <w:proofErr w:type="spellStart"/>
      <w:r>
        <w:t>stk</w:t>
      </w:r>
      <w:proofErr w:type="spellEnd"/>
      <w:r>
        <w:t xml:space="preserve">.    </w:t>
      </w:r>
      <w:r>
        <w:br/>
        <w:t>? Addi afmælisbarnið. Skrifa orðið leikföng.</w:t>
      </w:r>
    </w:p>
    <w:p w:rsidR="00D51F3E" w:rsidRDefault="00D51F3E"/>
    <w:p w:rsidR="00D51F3E" w:rsidRDefault="00D51F3E">
      <w:r>
        <w:t xml:space="preserve">Búa til orðaflokka hugarkort í stílabókina og/eða á vegginn. </w:t>
      </w:r>
    </w:p>
    <w:bookmarkEnd w:id="0"/>
    <w:p w:rsidR="00D51F3E" w:rsidRDefault="00D51F3E"/>
    <w:p w:rsidR="00D51F3E" w:rsidRDefault="00D51F3E"/>
    <w:p w:rsidR="00D51F3E" w:rsidRDefault="00D51F3E"/>
    <w:sectPr w:rsidR="00D51F3E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3E"/>
    <w:rsid w:val="00456BF8"/>
    <w:rsid w:val="00A92FE9"/>
    <w:rsid w:val="00D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501"/>
  <w15:chartTrackingRefBased/>
  <w15:docId w15:val="{28F960C4-FA45-40F7-95B2-6F1F9974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dcterms:created xsi:type="dcterms:W3CDTF">2022-09-25T20:48:00Z</dcterms:created>
  <dcterms:modified xsi:type="dcterms:W3CDTF">2022-09-25T20:56:00Z</dcterms:modified>
</cp:coreProperties>
</file>