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B26B7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4B4FF9">
              <w:rPr>
                <w:rStyle w:val="Strong"/>
                <w:rFonts w:ascii="Comic Sans MS" w:hAnsi="Comic Sans MS"/>
              </w:rPr>
              <w:t>17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4B4FF9">
              <w:rPr>
                <w:rFonts w:ascii="Comic Sans MS" w:hAnsi="Comic Sans MS"/>
                <w:b/>
                <w:bCs/>
              </w:rPr>
              <w:t>12</w:t>
            </w:r>
            <w:r w:rsidR="00636A07">
              <w:rPr>
                <w:rFonts w:ascii="Comic Sans MS" w:hAnsi="Comic Sans MS"/>
                <w:b/>
                <w:bCs/>
              </w:rPr>
              <w:t xml:space="preserve">. </w:t>
            </w:r>
            <w:r w:rsidR="00B26B74">
              <w:rPr>
                <w:rFonts w:ascii="Comic Sans MS" w:hAnsi="Comic Sans MS"/>
                <w:b/>
                <w:bCs/>
              </w:rPr>
              <w:t>–</w:t>
            </w:r>
            <w:r w:rsidR="004B4FF9">
              <w:rPr>
                <w:rFonts w:ascii="Comic Sans MS" w:hAnsi="Comic Sans MS"/>
                <w:b/>
                <w:bCs/>
              </w:rPr>
              <w:t xml:space="preserve"> 16</w:t>
            </w:r>
            <w:r w:rsidR="00B26B74">
              <w:rPr>
                <w:rFonts w:ascii="Comic Sans MS" w:hAnsi="Comic Sans MS"/>
                <w:b/>
                <w:bCs/>
              </w:rPr>
              <w:t>.</w:t>
            </w:r>
            <w:r w:rsidR="00636A07">
              <w:rPr>
                <w:rFonts w:ascii="Comic Sans MS" w:hAnsi="Comic Sans MS"/>
                <w:b/>
                <w:bCs/>
              </w:rPr>
              <w:t>des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Default="00746C3A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76780" w:rsidRDefault="009161D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Sproti </w:t>
            </w:r>
            <w:r w:rsidR="00776780">
              <w:rPr>
                <w:rFonts w:ascii="Comic Sans MS" w:eastAsia="Times New Roman" w:hAnsi="Comic Sans MS"/>
                <w:b/>
              </w:rPr>
              <w:br/>
            </w:r>
            <w:r w:rsidR="00776780" w:rsidRPr="00776780">
              <w:rPr>
                <w:rFonts w:ascii="Comic Sans MS" w:eastAsia="Times New Roman" w:hAnsi="Comic Sans MS"/>
              </w:rPr>
              <w:t>bls. 118 - 119</w:t>
            </w:r>
          </w:p>
          <w:p w:rsidR="009F4A46" w:rsidRDefault="009161DD" w:rsidP="0077678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</w:p>
          <w:p w:rsidR="00746C3A" w:rsidRPr="00B47A5A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B62" w:rsidRDefault="00746C3A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903291">
              <w:rPr>
                <w:rFonts w:ascii="Comic Sans MS" w:eastAsia="Times New Roman" w:hAnsi="Comic Sans MS"/>
              </w:rPr>
              <w:br/>
            </w:r>
            <w:r w:rsidR="00776780" w:rsidRPr="00776780">
              <w:rPr>
                <w:rFonts w:ascii="Comic Sans MS" w:eastAsia="Times New Roman" w:hAnsi="Comic Sans MS"/>
                <w:color w:val="FF0000"/>
              </w:rPr>
              <w:t>Föndurdagur</w:t>
            </w:r>
            <w:r w:rsidR="00776780">
              <w:rPr>
                <w:rFonts w:ascii="Comic Sans MS" w:eastAsia="Times New Roman" w:hAnsi="Comic Sans MS"/>
              </w:rPr>
              <w:br/>
              <w:t>velja sér það sem þeim langar til að föndra</w:t>
            </w:r>
          </w:p>
          <w:p w:rsidR="00193ADD" w:rsidRDefault="009161DD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9161D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1F63" w:rsidRDefault="00734B62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 w:rsidR="00DD07CD">
              <w:rPr>
                <w:rFonts w:ascii="Comic Sans MS" w:eastAsia="Times New Roman" w:hAnsi="Comic Sans MS"/>
              </w:rPr>
              <w:t xml:space="preserve"> </w:t>
            </w:r>
            <w:r w:rsidR="00903291">
              <w:rPr>
                <w:rFonts w:ascii="Comic Sans MS" w:eastAsia="Times New Roman" w:hAnsi="Comic Sans MS"/>
              </w:rPr>
              <w:t>Vinna upp</w:t>
            </w:r>
            <w:r w:rsidR="00776780">
              <w:rPr>
                <w:rFonts w:ascii="Comic Sans MS" w:eastAsia="Times New Roman" w:hAnsi="Comic Sans MS"/>
              </w:rPr>
              <w:br/>
              <w:t>Perla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780" w:rsidRDefault="00776780" w:rsidP="007767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Jólasýning kl. 10:30 – 11:30</w:t>
            </w:r>
          </w:p>
          <w:p w:rsidR="00746C3A" w:rsidRPr="00B00EBB" w:rsidRDefault="00903291" w:rsidP="007767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9F4A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80311" w:rsidRDefault="00903291" w:rsidP="0077678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sz w:val="22"/>
                <w:szCs w:val="22"/>
              </w:rPr>
              <w:t xml:space="preserve">Lesa </w:t>
            </w:r>
            <w:r>
              <w:rPr>
                <w:rFonts w:ascii="Comic Sans MS" w:eastAsia="Times New Roman" w:hAnsi="Comic Sans MS"/>
                <w:sz w:val="22"/>
                <w:szCs w:val="22"/>
              </w:rPr>
              <w:br/>
              <w:t xml:space="preserve">Sproti </w:t>
            </w:r>
            <w:r>
              <w:rPr>
                <w:rFonts w:ascii="Comic Sans MS" w:eastAsia="Times New Roman" w:hAnsi="Comic Sans MS"/>
                <w:sz w:val="22"/>
                <w:szCs w:val="22"/>
              </w:rPr>
              <w:br/>
            </w:r>
            <w:r w:rsidR="00776780">
              <w:rPr>
                <w:rFonts w:ascii="Comic Sans MS" w:eastAsia="Times New Roman" w:hAnsi="Comic Sans MS"/>
                <w:sz w:val="22"/>
                <w:szCs w:val="22"/>
              </w:rPr>
              <w:t>Samhverfa og mynstur</w:t>
            </w:r>
            <w:r w:rsidR="00776780">
              <w:rPr>
                <w:rFonts w:ascii="Comic Sans MS" w:eastAsia="Times New Roman" w:hAnsi="Comic Sans MS"/>
                <w:sz w:val="22"/>
                <w:szCs w:val="22"/>
              </w:rPr>
              <w:br/>
              <w:t>bls. 115 - 118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15628" w:rsidRDefault="00776780" w:rsidP="0090329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</w:rPr>
              <w:t>Vinna upp í sprota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5628" w:rsidRDefault="009161DD" w:rsidP="00746C3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77F" w:rsidRPr="00776780" w:rsidRDefault="00776780" w:rsidP="00903291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776780">
              <w:rPr>
                <w:rFonts w:ascii="Comic Sans MS" w:eastAsia="Times New Roman" w:hAnsi="Comic Sans MS"/>
                <w:color w:val="FF0000"/>
              </w:rPr>
              <w:t>Föndurdagur</w:t>
            </w:r>
          </w:p>
          <w:p w:rsidR="00193ADD" w:rsidRPr="00E779A5" w:rsidRDefault="00193ADD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CB2E94" w:rsidRDefault="00903291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Pr="009161DD">
              <w:rPr>
                <w:rStyle w:val="Strong"/>
                <w:rFonts w:ascii="Comic Sans MS" w:hAnsi="Comic Sans MS"/>
                <w:b w:val="0"/>
              </w:rPr>
              <w:t>Dagbókargerð/</w:t>
            </w:r>
            <w:r w:rsidRPr="009161DD">
              <w:rPr>
                <w:rStyle w:val="Strong"/>
                <w:rFonts w:ascii="Comic Sans MS" w:hAnsi="Comic Sans MS"/>
                <w:b w:val="0"/>
              </w:rPr>
              <w:br/>
              <w:t>lífsleikni</w:t>
            </w:r>
            <w:r w:rsidR="00746C3A"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DD07CD">
              <w:rPr>
                <w:rFonts w:ascii="Comic Sans MS" w:eastAsia="Times New Roman" w:hAnsi="Comic Sans MS"/>
                <w:b/>
              </w:rPr>
              <w:t xml:space="preserve"> </w:t>
            </w:r>
            <w:r w:rsidR="00DD07CD">
              <w:rPr>
                <w:rFonts w:ascii="Comic Sans MS" w:eastAsia="Times New Roman" w:hAnsi="Comic Sans MS"/>
                <w:b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03291" w:rsidRDefault="00776780" w:rsidP="00776780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  <w:color w:val="000000" w:themeColor="text1"/>
              </w:rPr>
              <w:t>Sproti</w:t>
            </w:r>
            <w:r w:rsidR="00903291">
              <w:rPr>
                <w:rFonts w:ascii="Comic Sans MS" w:eastAsia="Times New Roman" w:hAnsi="Comic Sans MS"/>
                <w:color w:val="000000" w:themeColor="text1"/>
              </w:rPr>
              <w:br/>
              <w:t>Æfingahefti</w:t>
            </w:r>
            <w:r>
              <w:rPr>
                <w:rFonts w:ascii="Comic Sans MS" w:eastAsia="Times New Roman" w:hAnsi="Comic Sans MS"/>
                <w:color w:val="000000" w:themeColor="text1"/>
              </w:rPr>
              <w:br/>
              <w:t>margföldun</w:t>
            </w:r>
            <w:r w:rsidR="00903291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  <w:r w:rsidR="009F4A46" w:rsidRPr="009161DD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76780" w:rsidRDefault="00903291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76780">
              <w:rPr>
                <w:rFonts w:ascii="Comic Sans MS" w:eastAsia="Times New Roman" w:hAnsi="Comic Sans MS"/>
                <w:b/>
              </w:rPr>
              <w:t>Spænska</w:t>
            </w:r>
            <w:r w:rsidRPr="00776780">
              <w:rPr>
                <w:rFonts w:ascii="Comic Sans MS" w:eastAsia="Times New Roman" w:hAnsi="Comic Sans MS"/>
                <w:b/>
              </w:rPr>
              <w:br/>
              <w:t>Leikfimi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780" w:rsidRPr="00611248" w:rsidRDefault="009F4A46" w:rsidP="0077678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9161DD" w:rsidRPr="00D70F6F">
              <w:rPr>
                <w:rFonts w:ascii="Comic Sans MS" w:eastAsia="Times New Roman" w:hAnsi="Comic Sans MS"/>
                <w:color w:val="00B050"/>
              </w:rPr>
              <w:t xml:space="preserve"> </w:t>
            </w:r>
            <w:r w:rsidR="00776780">
              <w:rPr>
                <w:rFonts w:ascii="Comic Sans MS" w:eastAsia="Times New Roman" w:hAnsi="Comic Sans MS"/>
              </w:rPr>
              <w:t>Samhverfu jólasveinamynd</w:t>
            </w:r>
            <w:r w:rsidR="00776780">
              <w:rPr>
                <w:rFonts w:ascii="Comic Sans MS" w:eastAsia="Times New Roman" w:hAnsi="Comic Sans MS"/>
              </w:rPr>
              <w:br/>
              <w:t>og eða annað jólatengt</w:t>
            </w:r>
            <w:r w:rsidR="00776780">
              <w:rPr>
                <w:rFonts w:ascii="Comic Sans MS" w:eastAsia="Times New Roman" w:hAnsi="Comic Sans MS"/>
              </w:rPr>
              <w:br/>
            </w:r>
            <w:r w:rsidR="00776780" w:rsidRPr="00776780">
              <w:rPr>
                <w:rFonts w:ascii="Comic Sans MS" w:eastAsia="Times New Roman" w:hAnsi="Comic Sans MS"/>
                <w:sz w:val="16"/>
                <w:szCs w:val="16"/>
              </w:rPr>
              <w:t xml:space="preserve">Finna </w:t>
            </w:r>
            <w:r w:rsidR="00776780" w:rsidRPr="00776780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Mætti búa til harmonikku hugmyndina á bls. 119 í </w:t>
            </w:r>
            <w:proofErr w:type="spellStart"/>
            <w:r w:rsidR="00776780" w:rsidRPr="00776780">
              <w:rPr>
                <w:rFonts w:ascii="Comic Sans MS" w:eastAsia="Times New Roman" w:hAnsi="Comic Sans MS"/>
                <w:sz w:val="16"/>
                <w:szCs w:val="16"/>
              </w:rPr>
              <w:t>kennsluleiðb</w:t>
            </w:r>
            <w:proofErr w:type="spellEnd"/>
            <w:r w:rsidR="00776780" w:rsidRPr="00776780">
              <w:rPr>
                <w:rFonts w:ascii="Comic Sans MS" w:eastAsia="Times New Roman" w:hAnsi="Comic Sans MS"/>
                <w:sz w:val="16"/>
                <w:szCs w:val="16"/>
              </w:rPr>
              <w:t>.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03291" w:rsidRDefault="00903291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903291">
              <w:rPr>
                <w:rFonts w:ascii="Comic Sans MS" w:eastAsia="Times New Roman" w:hAnsi="Comic Sans MS"/>
              </w:rPr>
              <w:t>Skrift</w:t>
            </w:r>
          </w:p>
          <w:p w:rsidR="008445ED" w:rsidRDefault="008445E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B81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9.4pt" to="9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76780" w:rsidRDefault="00776780" w:rsidP="0077077B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  <w:r w:rsidRPr="00617CAE">
        <w:rPr>
          <w:rFonts w:ascii="Comic Sans MS" w:eastAsia="Times New Roman" w:hAnsi="Comic Sans MS"/>
          <w:sz w:val="28"/>
          <w:szCs w:val="28"/>
        </w:rPr>
        <w:lastRenderedPageBreak/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77741"/>
    <w:rsid w:val="00385128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B4FF9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C3A"/>
    <w:rsid w:val="0077077B"/>
    <w:rsid w:val="0077094C"/>
    <w:rsid w:val="007714F0"/>
    <w:rsid w:val="0077678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B72E0"/>
    <w:rsid w:val="00DD07CD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7D5D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2022-11-12T00:08:00Z</cp:lastPrinted>
  <dcterms:created xsi:type="dcterms:W3CDTF">2022-11-12T00:15:00Z</dcterms:created>
  <dcterms:modified xsi:type="dcterms:W3CDTF">2022-11-12T00:52:00Z</dcterms:modified>
</cp:coreProperties>
</file>