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page" w:horzAnchor="margin" w:tblpY="999"/>
        <w:tblW w:w="9588" w:type="dxa"/>
        <w:tblLayout w:type="fixed"/>
        <w:tblLook w:val="04A0"/>
      </w:tblPr>
      <w:tblGrid>
        <w:gridCol w:w="1778"/>
        <w:gridCol w:w="1930"/>
        <w:gridCol w:w="2040"/>
        <w:gridCol w:w="1920"/>
        <w:gridCol w:w="1920"/>
      </w:tblGrid>
      <w:tr w:rsidR="006F774D" w:rsidTr="004C5107">
        <w:trPr>
          <w:trHeight w:val="469"/>
        </w:trPr>
        <w:tc>
          <w:tcPr>
            <w:tcW w:w="1778" w:type="dxa"/>
          </w:tcPr>
          <w:p w:rsidR="006F774D" w:rsidRPr="005D4F2D" w:rsidRDefault="006F774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Mánudagur</w:t>
            </w:r>
            <w:r w:rsidR="009C11CB">
              <w:rPr>
                <w:sz w:val="28"/>
                <w:szCs w:val="28"/>
              </w:rPr>
              <w:br/>
            </w:r>
            <w:r w:rsidR="006173EB">
              <w:t>3.09</w:t>
            </w:r>
            <w:r w:rsidR="009C11CB" w:rsidRPr="006F774D">
              <w:t>.12</w:t>
            </w:r>
          </w:p>
        </w:tc>
        <w:tc>
          <w:tcPr>
            <w:tcW w:w="1930" w:type="dxa"/>
          </w:tcPr>
          <w:p w:rsidR="006F774D" w:rsidRPr="005D4F2D" w:rsidRDefault="006F774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Þriðjudagur</w:t>
            </w:r>
            <w:r w:rsidR="009C11CB">
              <w:rPr>
                <w:sz w:val="28"/>
                <w:szCs w:val="28"/>
              </w:rPr>
              <w:br/>
            </w:r>
            <w:r w:rsidR="006173EB">
              <w:t>4.09</w:t>
            </w:r>
            <w:r w:rsidR="009C11CB" w:rsidRPr="006F774D">
              <w:t>.12</w:t>
            </w:r>
          </w:p>
        </w:tc>
        <w:tc>
          <w:tcPr>
            <w:tcW w:w="2040" w:type="dxa"/>
          </w:tcPr>
          <w:p w:rsidR="006F774D" w:rsidRPr="005D4F2D" w:rsidRDefault="006F774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Miðvikudagur</w:t>
            </w:r>
            <w:r>
              <w:rPr>
                <w:sz w:val="28"/>
                <w:szCs w:val="28"/>
              </w:rPr>
              <w:br/>
            </w:r>
            <w:r w:rsidR="006173EB">
              <w:t>5.09</w:t>
            </w:r>
            <w:r w:rsidRPr="006F774D">
              <w:t>.12</w:t>
            </w:r>
          </w:p>
        </w:tc>
        <w:tc>
          <w:tcPr>
            <w:tcW w:w="1920" w:type="dxa"/>
          </w:tcPr>
          <w:p w:rsidR="006F774D" w:rsidRPr="005D4F2D" w:rsidRDefault="006F774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Fimmtudagur</w:t>
            </w:r>
            <w:r>
              <w:rPr>
                <w:sz w:val="28"/>
                <w:szCs w:val="28"/>
              </w:rPr>
              <w:br/>
            </w:r>
            <w:r w:rsidR="006173EB">
              <w:t>6.09</w:t>
            </w:r>
            <w:r w:rsidRPr="006F774D">
              <w:t>.12</w:t>
            </w:r>
          </w:p>
        </w:tc>
        <w:tc>
          <w:tcPr>
            <w:tcW w:w="1920" w:type="dxa"/>
          </w:tcPr>
          <w:p w:rsidR="006F774D" w:rsidRDefault="006F774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Föstudagur</w:t>
            </w:r>
          </w:p>
          <w:p w:rsidR="006F774D" w:rsidRPr="006F774D" w:rsidRDefault="006173EB" w:rsidP="006F774D">
            <w:pPr>
              <w:jc w:val="center"/>
            </w:pPr>
            <w:r>
              <w:t>7.09</w:t>
            </w:r>
            <w:r w:rsidR="006F774D" w:rsidRPr="006F774D">
              <w:t>.12</w:t>
            </w:r>
          </w:p>
        </w:tc>
      </w:tr>
      <w:tr w:rsidR="006F774D" w:rsidTr="004C5107">
        <w:trPr>
          <w:trHeight w:val="5749"/>
        </w:trPr>
        <w:tc>
          <w:tcPr>
            <w:tcW w:w="1778" w:type="dxa"/>
          </w:tcPr>
          <w:p w:rsidR="006F774D" w:rsidRDefault="006F774D" w:rsidP="004C5107">
            <w:pPr>
              <w:jc w:val="center"/>
            </w:pPr>
            <w:r>
              <w:t>Lestur - söngur</w:t>
            </w:r>
          </w:p>
          <w:p w:rsidR="006173EB" w:rsidRDefault="006173EB" w:rsidP="006F774D">
            <w:pPr>
              <w:jc w:val="center"/>
            </w:pPr>
            <w:r>
              <w:t>Ritrún bls. 8-9</w:t>
            </w:r>
          </w:p>
          <w:p w:rsidR="006F774D" w:rsidRDefault="002375DB" w:rsidP="006173EB">
            <w:r>
              <w:rPr>
                <w:noProof/>
                <w:lang w:eastAsia="is-I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1.5pt;margin-top:3.35pt;width:81.75pt;height:0;z-index:251658240" o:connectortype="straight"/>
              </w:pict>
            </w:r>
          </w:p>
          <w:p w:rsidR="006173EB" w:rsidRDefault="006173EB" w:rsidP="006173EB">
            <w:r>
              <w:t>Sproti bls. 6-7</w:t>
            </w:r>
          </w:p>
          <w:p w:rsidR="006F774D" w:rsidRDefault="006173EB" w:rsidP="006F774D">
            <w:pPr>
              <w:jc w:val="center"/>
            </w:pPr>
            <w:r>
              <w:t>Tíu tuttugu</w:t>
            </w:r>
          </w:p>
          <w:p w:rsidR="006173EB" w:rsidRDefault="002375DB" w:rsidP="006173EB">
            <w:r>
              <w:rPr>
                <w:noProof/>
                <w:lang w:eastAsia="is-IS"/>
              </w:rPr>
              <w:pict>
                <v:shape id="_x0000_s1027" type="#_x0000_t32" style="position:absolute;margin-left:-1.5pt;margin-top:10.5pt;width:81.75pt;height:0;z-index:251659264" o:connectortype="straight"/>
              </w:pict>
            </w:r>
            <w:r w:rsidR="006F774D">
              <w:br/>
            </w:r>
          </w:p>
          <w:p w:rsidR="006F774D" w:rsidRDefault="00457259" w:rsidP="00457259">
            <w:pPr>
              <w:jc w:val="center"/>
            </w:pPr>
            <w:r>
              <w:t>Þema um</w:t>
            </w:r>
            <w:r>
              <w:br/>
              <w:t>tré</w:t>
            </w:r>
          </w:p>
          <w:p w:rsidR="00A67176" w:rsidRPr="00A67176" w:rsidRDefault="00A67176" w:rsidP="00457259">
            <w:pPr>
              <w:jc w:val="center"/>
              <w:rPr>
                <w:b/>
              </w:rPr>
            </w:pPr>
            <w:r w:rsidRPr="00A67176">
              <w:rPr>
                <w:b/>
              </w:rPr>
              <w:t>laufblöð</w:t>
            </w:r>
          </w:p>
        </w:tc>
        <w:tc>
          <w:tcPr>
            <w:tcW w:w="1930" w:type="dxa"/>
          </w:tcPr>
          <w:p w:rsidR="006173EB" w:rsidRDefault="008A79AF" w:rsidP="00457259">
            <w:r>
              <w:t xml:space="preserve">Lestur </w:t>
            </w:r>
            <w:r w:rsidR="004C5107">
              <w:t>–</w:t>
            </w:r>
            <w:r>
              <w:t xml:space="preserve"> söngur</w:t>
            </w:r>
            <w:r w:rsidR="006173EB">
              <w:br/>
              <w:t xml:space="preserve"> </w:t>
            </w:r>
          </w:p>
          <w:p w:rsidR="006F774D" w:rsidRDefault="006F774D" w:rsidP="006F774D">
            <w:pPr>
              <w:jc w:val="center"/>
            </w:pPr>
          </w:p>
          <w:p w:rsidR="004C5107" w:rsidRDefault="002375DB" w:rsidP="006F774D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28" type="#_x0000_t32" style="position:absolute;left:0;text-align:left;margin-left:1.05pt;margin-top:11.9pt;width:81.75pt;height:0;z-index:251660288" o:connectortype="straight"/>
              </w:pict>
            </w:r>
          </w:p>
          <w:p w:rsidR="004C5107" w:rsidRDefault="00457259" w:rsidP="006F774D">
            <w:pPr>
              <w:jc w:val="center"/>
            </w:pPr>
            <w:r>
              <w:t xml:space="preserve">Ritrún </w:t>
            </w:r>
            <w:r>
              <w:br/>
              <w:t>bls. 12- 13</w:t>
            </w:r>
          </w:p>
          <w:p w:rsidR="006173EB" w:rsidRDefault="006173EB" w:rsidP="006F774D">
            <w:pPr>
              <w:jc w:val="center"/>
            </w:pPr>
          </w:p>
          <w:p w:rsidR="004C5107" w:rsidRDefault="002375DB" w:rsidP="006F774D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29" type="#_x0000_t32" style="position:absolute;left:0;text-align:left;margin-left:-1.2pt;margin-top:3.55pt;width:81.75pt;height:0;z-index:251661312" o:connectortype="straight"/>
              </w:pict>
            </w:r>
          </w:p>
          <w:p w:rsidR="00B21F07" w:rsidRDefault="00B21F07" w:rsidP="00457259">
            <w:pPr>
              <w:jc w:val="center"/>
            </w:pPr>
            <w:r>
              <w:t>Söngstund</w:t>
            </w:r>
            <w:r>
              <w:br/>
            </w:r>
            <w:r w:rsidR="00457259">
              <w:t xml:space="preserve">Þema um </w:t>
            </w:r>
            <w:r w:rsidR="006173EB">
              <w:br/>
              <w:t>tré</w:t>
            </w:r>
          </w:p>
          <w:p w:rsidR="00A67176" w:rsidRPr="00A67176" w:rsidRDefault="00A67176" w:rsidP="00457259">
            <w:pPr>
              <w:jc w:val="center"/>
              <w:rPr>
                <w:b/>
              </w:rPr>
            </w:pPr>
            <w:r w:rsidRPr="00A67176">
              <w:rPr>
                <w:b/>
              </w:rPr>
              <w:t>stofn</w:t>
            </w:r>
          </w:p>
        </w:tc>
        <w:tc>
          <w:tcPr>
            <w:tcW w:w="2040" w:type="dxa"/>
          </w:tcPr>
          <w:p w:rsidR="00457259" w:rsidRDefault="002375DB" w:rsidP="00457259">
            <w:r>
              <w:rPr>
                <w:noProof/>
                <w:lang w:eastAsia="is-IS"/>
              </w:rPr>
              <w:pict>
                <v:shape id="_x0000_s1032" type="#_x0000_t32" style="position:absolute;margin-left:1.25pt;margin-top:69.45pt;width:81.75pt;height:0;z-index:251663360;mso-position-horizontal-relative:text;mso-position-vertical-relative:text" o:connectortype="straight"/>
              </w:pict>
            </w:r>
            <w:r w:rsidR="008A79AF">
              <w:t xml:space="preserve">Lestur </w:t>
            </w:r>
            <w:r w:rsidR="004C5107">
              <w:t>–</w:t>
            </w:r>
            <w:r w:rsidR="008A79AF">
              <w:t xml:space="preserve"> söngur</w:t>
            </w:r>
            <w:r w:rsidR="00457259">
              <w:t xml:space="preserve"> </w:t>
            </w:r>
            <w:r w:rsidR="004C5107">
              <w:br/>
            </w:r>
            <w:r w:rsidR="00457259">
              <w:t xml:space="preserve"> Sproti bls. 8 - 9</w:t>
            </w:r>
          </w:p>
          <w:p w:rsidR="00457259" w:rsidRDefault="00457259" w:rsidP="00457259">
            <w:r>
              <w:t>Sproti bls. 4-5</w:t>
            </w:r>
          </w:p>
          <w:p w:rsidR="004C5107" w:rsidRDefault="004C5107" w:rsidP="00457259">
            <w:pPr>
              <w:jc w:val="center"/>
            </w:pPr>
            <w:r>
              <w:br/>
            </w:r>
          </w:p>
        </w:tc>
        <w:tc>
          <w:tcPr>
            <w:tcW w:w="1920" w:type="dxa"/>
          </w:tcPr>
          <w:p w:rsidR="006173EB" w:rsidRDefault="008A79AF" w:rsidP="006F774D">
            <w:pPr>
              <w:jc w:val="center"/>
            </w:pPr>
            <w:r>
              <w:t xml:space="preserve">Lestur </w:t>
            </w:r>
            <w:r w:rsidR="006173EB">
              <w:t>–</w:t>
            </w:r>
            <w:r>
              <w:t xml:space="preserve"> söngur</w:t>
            </w:r>
          </w:p>
          <w:p w:rsidR="006173EB" w:rsidRDefault="006173EB" w:rsidP="006F774D">
            <w:pPr>
              <w:jc w:val="center"/>
            </w:pPr>
          </w:p>
          <w:p w:rsidR="006173EB" w:rsidRDefault="006173EB" w:rsidP="006173EB">
            <w:r>
              <w:t>Sproti bls.10-11</w:t>
            </w:r>
          </w:p>
          <w:p w:rsidR="006173EB" w:rsidRDefault="006173EB" w:rsidP="006173EB">
            <w:r>
              <w:t>Sproti bls. 6 - 7</w:t>
            </w:r>
          </w:p>
          <w:p w:rsidR="006173EB" w:rsidRDefault="006173EB" w:rsidP="006F774D">
            <w:pPr>
              <w:jc w:val="center"/>
            </w:pPr>
          </w:p>
          <w:p w:rsidR="006F774D" w:rsidRDefault="008A79AF" w:rsidP="006F774D">
            <w:pPr>
              <w:jc w:val="center"/>
            </w:pPr>
            <w:r>
              <w:t xml:space="preserve"> </w:t>
            </w:r>
            <w:r w:rsidR="006F774D">
              <w:t xml:space="preserve"> </w:t>
            </w:r>
            <w:r w:rsidR="00457259">
              <w:t>Vinna saman bls. 15</w:t>
            </w:r>
          </w:p>
          <w:p w:rsidR="0034305D" w:rsidRDefault="002375DB" w:rsidP="00457259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34" type="#_x0000_t32" style="position:absolute;left:0;text-align:left;margin-left:-1.65pt;margin-top:8pt;width:81.75pt;height:0;z-index:251665408" o:connectortype="straight"/>
              </w:pict>
            </w:r>
            <w:r w:rsidR="0034305D">
              <w:br/>
            </w:r>
            <w:r w:rsidR="00B21F07">
              <w:t xml:space="preserve"> Þema um tré</w:t>
            </w:r>
            <w:r w:rsidR="006F774D">
              <w:br/>
            </w:r>
            <w:r w:rsidR="00A67176" w:rsidRPr="00A67176">
              <w:rPr>
                <w:b/>
              </w:rPr>
              <w:t>rætur</w:t>
            </w:r>
            <w:r w:rsidR="0034305D">
              <w:br/>
            </w:r>
            <w:r w:rsidR="0034305D">
              <w:br/>
              <w:t xml:space="preserve">og bókasafn </w:t>
            </w:r>
            <w:r w:rsidR="00457259">
              <w:br/>
            </w:r>
            <w:r w:rsidR="0034305D">
              <w:t xml:space="preserve">kl 11 </w:t>
            </w:r>
            <w:r w:rsidR="00B21F07">
              <w:br/>
            </w:r>
            <w:r w:rsidR="0034305D">
              <w:t>8 ára L</w:t>
            </w:r>
          </w:p>
        </w:tc>
        <w:tc>
          <w:tcPr>
            <w:tcW w:w="1920" w:type="dxa"/>
          </w:tcPr>
          <w:p w:rsidR="004C5107" w:rsidRDefault="004C5107" w:rsidP="009C11CB">
            <w:pPr>
              <w:jc w:val="center"/>
            </w:pPr>
          </w:p>
          <w:p w:rsidR="004C5107" w:rsidRDefault="004C5107" w:rsidP="009C11CB">
            <w:pPr>
              <w:jc w:val="center"/>
            </w:pPr>
          </w:p>
          <w:p w:rsidR="004C5107" w:rsidRDefault="004C5107" w:rsidP="009C11CB">
            <w:pPr>
              <w:jc w:val="center"/>
            </w:pPr>
          </w:p>
          <w:p w:rsidR="004C5107" w:rsidRDefault="002375DB" w:rsidP="009C11CB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31" type="#_x0000_t32" style="position:absolute;left:0;text-align:left;margin-left:2.5pt;margin-top:10.05pt;width:81.75pt;height:0;z-index:251662336" o:connectortype="straight"/>
              </w:pict>
            </w:r>
          </w:p>
          <w:p w:rsidR="0034305D" w:rsidRDefault="008A79AF" w:rsidP="006173EB">
            <w:r>
              <w:t xml:space="preserve">Lestur </w:t>
            </w:r>
            <w:r w:rsidR="004C5107">
              <w:t>–</w:t>
            </w:r>
            <w:r>
              <w:t xml:space="preserve"> söngur</w:t>
            </w:r>
            <w:r w:rsidR="004C5107">
              <w:br/>
            </w:r>
            <w:r w:rsidR="002079B0">
              <w:t xml:space="preserve">Stafsetning </w:t>
            </w:r>
            <w:r w:rsidR="002079B0">
              <w:br/>
            </w:r>
            <w:r w:rsidR="00AB72FF">
              <w:t>Vinna upp</w:t>
            </w:r>
          </w:p>
          <w:p w:rsidR="0034305D" w:rsidRDefault="002375DB" w:rsidP="004C5107">
            <w:r>
              <w:rPr>
                <w:noProof/>
                <w:lang w:eastAsia="is-IS"/>
              </w:rPr>
              <w:pict>
                <v:shape id="_x0000_s1033" type="#_x0000_t32" style="position:absolute;margin-left:2.5pt;margin-top:10.7pt;width:81.75pt;height:0;z-index:251664384" o:connectortype="straight"/>
              </w:pict>
            </w:r>
          </w:p>
          <w:p w:rsidR="0034305D" w:rsidRDefault="00F91E70" w:rsidP="004C5107">
            <w:r>
              <w:t xml:space="preserve">Val eða </w:t>
            </w:r>
          </w:p>
          <w:p w:rsidR="0034305D" w:rsidRDefault="00F91E70" w:rsidP="00A67176">
            <w:pPr>
              <w:jc w:val="center"/>
            </w:pPr>
            <w:r>
              <w:t>g</w:t>
            </w:r>
            <w:r w:rsidR="00457259">
              <w:t>önguferð með vír og safna laufblöðum – hver og einn vera tilbúinn með vírinn</w:t>
            </w:r>
          </w:p>
          <w:p w:rsidR="0034305D" w:rsidRDefault="0034305D" w:rsidP="004C5107"/>
        </w:tc>
      </w:tr>
      <w:tr w:rsidR="006F774D" w:rsidTr="008A79AF">
        <w:trPr>
          <w:trHeight w:val="3004"/>
        </w:trPr>
        <w:tc>
          <w:tcPr>
            <w:tcW w:w="9588" w:type="dxa"/>
            <w:gridSpan w:val="5"/>
          </w:tcPr>
          <w:p w:rsidR="006F774D" w:rsidRDefault="00457259" w:rsidP="006F774D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="006173EB">
              <w:rPr>
                <w:b/>
              </w:rPr>
              <w:t>lómavír</w:t>
            </w:r>
            <w:r>
              <w:rPr>
                <w:b/>
              </w:rPr>
              <w:t xml:space="preserve"> </w:t>
            </w:r>
            <w:r w:rsidR="006173EB">
              <w:rPr>
                <w:b/>
              </w:rPr>
              <w:t xml:space="preserve"> og </w:t>
            </w:r>
            <w:r>
              <w:rPr>
                <w:b/>
              </w:rPr>
              <w:br/>
              <w:t>Finna máln</w:t>
            </w:r>
            <w:r w:rsidR="006173EB">
              <w:rPr>
                <w:b/>
              </w:rPr>
              <w:t>ingar</w:t>
            </w:r>
            <w:r>
              <w:rPr>
                <w:b/>
              </w:rPr>
              <w:t>límband</w:t>
            </w:r>
            <w:r w:rsidR="006173EB">
              <w:rPr>
                <w:b/>
              </w:rPr>
              <w:t xml:space="preserve"> -</w:t>
            </w:r>
            <w:r w:rsidR="006173EB">
              <w:rPr>
                <w:b/>
              </w:rPr>
              <w:br/>
              <w:t>merkja</w:t>
            </w:r>
            <w:r>
              <w:rPr>
                <w:b/>
              </w:rPr>
              <w:t xml:space="preserve"> vírinn.</w:t>
            </w:r>
            <w:r>
              <w:rPr>
                <w:b/>
              </w:rPr>
              <w:br/>
              <w:t>Finna góðan dag í gönguferð tína laufblöð og búa til krans</w:t>
            </w:r>
            <w:r>
              <w:rPr>
                <w:b/>
              </w:rPr>
              <w:br/>
              <w:t>Tína laufblöð og pressa.</w:t>
            </w:r>
          </w:p>
          <w:p w:rsidR="00B13AC6" w:rsidRDefault="00B13AC6" w:rsidP="006F774D">
            <w:pPr>
              <w:jc w:val="center"/>
              <w:rPr>
                <w:b/>
              </w:rPr>
            </w:pPr>
          </w:p>
          <w:p w:rsidR="00B13AC6" w:rsidRPr="00B13AC6" w:rsidRDefault="00B13AC6" w:rsidP="00B13AC6">
            <w:pPr>
              <w:jc w:val="center"/>
              <w:rPr>
                <w:b/>
              </w:rPr>
            </w:pPr>
            <w:r>
              <w:rPr>
                <w:b/>
              </w:rPr>
              <w:t>Ef það er tím afgangs þá er hægt að fara í sprota nemendabók bls. 13 og 14</w:t>
            </w:r>
            <w:r w:rsidR="00F91E70">
              <w:rPr>
                <w:b/>
              </w:rPr>
              <w:br/>
              <w:t>klára þar með 1. Kafla í sprotabókunum</w:t>
            </w:r>
            <w:r w:rsidR="00F91E70">
              <w:rPr>
                <w:b/>
              </w:rPr>
              <w:br/>
              <w:t>Ég ætla að geyma prófið þar til síðar.</w:t>
            </w:r>
          </w:p>
          <w:p w:rsidR="006F774D" w:rsidRDefault="006F774D" w:rsidP="006F774D">
            <w:pPr>
              <w:jc w:val="center"/>
            </w:pPr>
          </w:p>
        </w:tc>
      </w:tr>
    </w:tbl>
    <w:p w:rsidR="00D01149" w:rsidRDefault="006173EB">
      <w:r>
        <w:t>Vika 3</w:t>
      </w:r>
    </w:p>
    <w:sectPr w:rsidR="00D01149" w:rsidSect="00D0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A72F8"/>
    <w:multiLevelType w:val="hybridMultilevel"/>
    <w:tmpl w:val="E4BC7FB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defaultTabStop w:val="708"/>
  <w:hyphenationZone w:val="425"/>
  <w:characterSpacingControl w:val="doNotCompress"/>
  <w:compat/>
  <w:rsids>
    <w:rsidRoot w:val="005D4F2D"/>
    <w:rsid w:val="002079B0"/>
    <w:rsid w:val="002375DB"/>
    <w:rsid w:val="003004A2"/>
    <w:rsid w:val="0034305D"/>
    <w:rsid w:val="00457259"/>
    <w:rsid w:val="004C5107"/>
    <w:rsid w:val="005D4F2D"/>
    <w:rsid w:val="006173EB"/>
    <w:rsid w:val="0068100D"/>
    <w:rsid w:val="006F0DBF"/>
    <w:rsid w:val="006F774D"/>
    <w:rsid w:val="008A79AF"/>
    <w:rsid w:val="009C11CB"/>
    <w:rsid w:val="00A10675"/>
    <w:rsid w:val="00A67176"/>
    <w:rsid w:val="00AB72FF"/>
    <w:rsid w:val="00B13AC6"/>
    <w:rsid w:val="00B21F07"/>
    <w:rsid w:val="00B833AE"/>
    <w:rsid w:val="00C3302D"/>
    <w:rsid w:val="00D01149"/>
    <w:rsid w:val="00D82E70"/>
    <w:rsid w:val="00F91E70"/>
    <w:rsid w:val="00FC2FC9"/>
    <w:rsid w:val="00FE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9" type="connector" idref="#_x0000_s1027"/>
        <o:r id="V:Rule10" type="connector" idref="#_x0000_s1031"/>
        <o:r id="V:Rule11" type="connector" idref="#_x0000_s1034"/>
        <o:r id="V:Rule12" type="connector" idref="#_x0000_s1032"/>
        <o:r id="V:Rule13" type="connector" idref="#_x0000_s1033"/>
        <o:r id="V:Rule14" type="connector" idref="#_x0000_s1028"/>
        <o:r id="V:Rule15" type="connector" idref="#_x0000_s1026"/>
        <o:r id="V:Rule1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70"/>
  </w:style>
  <w:style w:type="paragraph" w:styleId="Heading1">
    <w:name w:val="heading 1"/>
    <w:basedOn w:val="Normal"/>
    <w:next w:val="Normal"/>
    <w:link w:val="Heading1Char"/>
    <w:uiPriority w:val="9"/>
    <w:qFormat/>
    <w:rsid w:val="00D82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2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2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2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2E70"/>
    <w:pPr>
      <w:spacing w:after="0" w:line="240" w:lineRule="auto"/>
    </w:pPr>
  </w:style>
  <w:style w:type="table" w:styleId="TableGrid">
    <w:name w:val="Table Grid"/>
    <w:basedOn w:val="TableNormal"/>
    <w:uiPriority w:val="59"/>
    <w:rsid w:val="005D4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1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6</cp:revision>
  <dcterms:created xsi:type="dcterms:W3CDTF">2012-08-29T15:51:00Z</dcterms:created>
  <dcterms:modified xsi:type="dcterms:W3CDTF">2012-09-04T15:49:00Z</dcterms:modified>
</cp:coreProperties>
</file>