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Y="999"/>
        <w:tblW w:w="9588" w:type="dxa"/>
        <w:tblLayout w:type="fixed"/>
        <w:tblLook w:val="04A0"/>
      </w:tblPr>
      <w:tblGrid>
        <w:gridCol w:w="1908"/>
        <w:gridCol w:w="1800"/>
        <w:gridCol w:w="2040"/>
        <w:gridCol w:w="1920"/>
        <w:gridCol w:w="1920"/>
      </w:tblGrid>
      <w:tr w:rsidR="00155B2D" w:rsidTr="000A4610">
        <w:trPr>
          <w:trHeight w:val="469"/>
        </w:trPr>
        <w:tc>
          <w:tcPr>
            <w:tcW w:w="1908" w:type="dxa"/>
          </w:tcPr>
          <w:p w:rsidR="00155B2D" w:rsidRPr="005D4F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Mánudagur</w:t>
            </w:r>
            <w:r>
              <w:rPr>
                <w:sz w:val="28"/>
                <w:szCs w:val="28"/>
              </w:rPr>
              <w:br/>
            </w:r>
            <w:r w:rsidR="00EB1D2E">
              <w:t>17</w:t>
            </w:r>
            <w:r>
              <w:t>.09</w:t>
            </w:r>
            <w:r w:rsidRPr="006F774D">
              <w:t>.12</w:t>
            </w:r>
          </w:p>
        </w:tc>
        <w:tc>
          <w:tcPr>
            <w:tcW w:w="1800" w:type="dxa"/>
          </w:tcPr>
          <w:p w:rsidR="00155B2D" w:rsidRPr="005D4F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Þriðjudagur</w:t>
            </w:r>
            <w:r>
              <w:rPr>
                <w:sz w:val="28"/>
                <w:szCs w:val="28"/>
              </w:rPr>
              <w:br/>
            </w:r>
            <w:r w:rsidR="00EB1D2E">
              <w:t>18</w:t>
            </w:r>
            <w:r>
              <w:t>.09</w:t>
            </w:r>
            <w:r w:rsidRPr="006F774D">
              <w:t>.12</w:t>
            </w:r>
          </w:p>
        </w:tc>
        <w:tc>
          <w:tcPr>
            <w:tcW w:w="2040" w:type="dxa"/>
          </w:tcPr>
          <w:p w:rsidR="00155B2D" w:rsidRPr="005D4F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Miðvikudagur</w:t>
            </w:r>
            <w:r>
              <w:rPr>
                <w:sz w:val="28"/>
                <w:szCs w:val="28"/>
              </w:rPr>
              <w:br/>
            </w:r>
            <w:r w:rsidR="00EB1D2E">
              <w:t>19</w:t>
            </w:r>
            <w:r>
              <w:t>.09</w:t>
            </w:r>
            <w:r w:rsidRPr="006F774D">
              <w:t>.12</w:t>
            </w:r>
          </w:p>
        </w:tc>
        <w:tc>
          <w:tcPr>
            <w:tcW w:w="1920" w:type="dxa"/>
          </w:tcPr>
          <w:p w:rsidR="00155B2D" w:rsidRPr="005D4F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Fimmtudagur</w:t>
            </w:r>
            <w:r>
              <w:rPr>
                <w:sz w:val="28"/>
                <w:szCs w:val="28"/>
              </w:rPr>
              <w:br/>
            </w:r>
            <w:r w:rsidR="00EB1D2E">
              <w:t>20</w:t>
            </w:r>
            <w:r>
              <w:t>.09</w:t>
            </w:r>
            <w:r w:rsidRPr="006F774D">
              <w:t>.12</w:t>
            </w:r>
          </w:p>
        </w:tc>
        <w:tc>
          <w:tcPr>
            <w:tcW w:w="1920" w:type="dxa"/>
          </w:tcPr>
          <w:p w:rsidR="00155B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Föstudagur</w:t>
            </w:r>
          </w:p>
          <w:p w:rsidR="00155B2D" w:rsidRPr="006F774D" w:rsidRDefault="00EB1D2E" w:rsidP="006F774D">
            <w:pPr>
              <w:jc w:val="center"/>
            </w:pPr>
            <w:r>
              <w:t>21</w:t>
            </w:r>
            <w:r w:rsidR="00155B2D">
              <w:t>.09</w:t>
            </w:r>
            <w:r w:rsidR="00155B2D" w:rsidRPr="006F774D">
              <w:t>.12</w:t>
            </w:r>
          </w:p>
        </w:tc>
      </w:tr>
      <w:tr w:rsidR="00155B2D" w:rsidTr="000A4610">
        <w:trPr>
          <w:trHeight w:val="5749"/>
        </w:trPr>
        <w:tc>
          <w:tcPr>
            <w:tcW w:w="1908" w:type="dxa"/>
          </w:tcPr>
          <w:p w:rsidR="00155B2D" w:rsidRDefault="00155B2D" w:rsidP="004C5107">
            <w:pPr>
              <w:jc w:val="center"/>
            </w:pPr>
            <w:r>
              <w:t>Lestur - söngur</w:t>
            </w:r>
          </w:p>
          <w:p w:rsidR="00155B2D" w:rsidRDefault="00DA0A4B" w:rsidP="000A4610">
            <w:pPr>
              <w:jc w:val="center"/>
            </w:pPr>
            <w:r>
              <w:br/>
            </w:r>
            <w:r w:rsidR="00A925A8">
              <w:t xml:space="preserve">Ritrún </w:t>
            </w:r>
            <w:r w:rsidR="00A925A8">
              <w:br/>
              <w:t>bls. 18-25</w:t>
            </w:r>
          </w:p>
          <w:p w:rsidR="00DA0A4B" w:rsidRDefault="00DA0A4B" w:rsidP="000A4610">
            <w:pPr>
              <w:jc w:val="center"/>
            </w:pPr>
          </w:p>
          <w:p w:rsidR="00155B2D" w:rsidRDefault="00B50858" w:rsidP="006173EB">
            <w:r>
              <w:rPr>
                <w:noProof/>
                <w:lang w:eastAsia="is-I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1" type="#_x0000_t32" style="position:absolute;margin-left:-1.5pt;margin-top:3.35pt;width:81.75pt;height:0;z-index:251676672" o:connectortype="straight"/>
              </w:pict>
            </w:r>
          </w:p>
          <w:p w:rsidR="00EB1D2E" w:rsidRDefault="00A925A8" w:rsidP="00EB1D2E">
            <w:r>
              <w:t>Sproti bls.22-23 - 24</w:t>
            </w:r>
          </w:p>
          <w:p w:rsidR="00EB1D2E" w:rsidRDefault="00A925A8" w:rsidP="00EB1D2E">
            <w:r>
              <w:t xml:space="preserve">Sproti bls. </w:t>
            </w:r>
            <w:r w:rsidR="00EB1D2E">
              <w:t>10</w:t>
            </w:r>
          </w:p>
          <w:p w:rsidR="000A4610" w:rsidRDefault="00EB1D2E" w:rsidP="000A4610">
            <w:r>
              <w:br/>
            </w:r>
          </w:p>
          <w:p w:rsidR="00155B2D" w:rsidRDefault="00155B2D" w:rsidP="006F774D">
            <w:pPr>
              <w:jc w:val="center"/>
            </w:pPr>
            <w:r>
              <w:t>Tíu tuttugu</w:t>
            </w:r>
          </w:p>
          <w:p w:rsidR="00155B2D" w:rsidRDefault="00B50858" w:rsidP="00A925A8">
            <w:r>
              <w:rPr>
                <w:noProof/>
                <w:lang w:eastAsia="is-IS"/>
              </w:rPr>
              <w:pict>
                <v:shape id="_x0000_s1052" type="#_x0000_t32" style="position:absolute;margin-left:-1.5pt;margin-top:14.2pt;width:81.75pt;height:0;z-index:251677696" o:connectortype="straight"/>
              </w:pict>
            </w:r>
            <w:r w:rsidR="00155B2D">
              <w:br/>
            </w:r>
            <w:r w:rsidR="00A925A8">
              <w:br/>
              <w:t xml:space="preserve">   Reynitré</w:t>
            </w:r>
          </w:p>
          <w:p w:rsidR="00155B2D" w:rsidRPr="00A67176" w:rsidRDefault="00155B2D" w:rsidP="00EB1D2E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155B2D" w:rsidRDefault="00155B2D" w:rsidP="00457259">
            <w:r>
              <w:t>Lestur – söngur</w:t>
            </w:r>
            <w:r>
              <w:br/>
              <w:t xml:space="preserve"> </w:t>
            </w:r>
          </w:p>
          <w:p w:rsidR="00DA0A4B" w:rsidRDefault="00DA0A4B" w:rsidP="00DA0A4B">
            <w:pPr>
              <w:jc w:val="center"/>
            </w:pPr>
            <w:r>
              <w:t xml:space="preserve">Ritrún </w:t>
            </w:r>
            <w:r>
              <w:br/>
              <w:t xml:space="preserve">bls. </w:t>
            </w:r>
            <w:r w:rsidR="00A925A8">
              <w:t>26-27</w:t>
            </w:r>
          </w:p>
          <w:p w:rsidR="00155B2D" w:rsidRDefault="00155B2D" w:rsidP="006F774D">
            <w:pPr>
              <w:jc w:val="center"/>
            </w:pPr>
          </w:p>
          <w:p w:rsidR="00155B2D" w:rsidRDefault="00B50858" w:rsidP="006F774D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3" type="#_x0000_t32" style="position:absolute;left:0;text-align:left;margin-left:1.05pt;margin-top:1.35pt;width:81.75pt;height:0;z-index:251678720" o:connectortype="straight"/>
              </w:pict>
            </w:r>
          </w:p>
          <w:p w:rsidR="00DA0A4B" w:rsidRDefault="00A925A8" w:rsidP="00DA0A4B">
            <w:r>
              <w:t>Sproti bls. 25-26-27</w:t>
            </w:r>
          </w:p>
          <w:p w:rsidR="00155B2D" w:rsidRDefault="00A925A8" w:rsidP="00DA0A4B">
            <w:r>
              <w:t xml:space="preserve">Sproti bls. </w:t>
            </w:r>
            <w:r w:rsidR="00EB1D2E">
              <w:t>11</w:t>
            </w:r>
            <w:r>
              <w:t xml:space="preserve"> -</w:t>
            </w:r>
          </w:p>
          <w:p w:rsidR="00155B2D" w:rsidRDefault="00B50858" w:rsidP="006F774D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4" type="#_x0000_t32" style="position:absolute;left:0;text-align:left;margin-left:-1.2pt;margin-top:14.25pt;width:81.75pt;height:0;z-index:251679744" o:connectortype="straight"/>
              </w:pict>
            </w:r>
          </w:p>
          <w:p w:rsidR="00155B2D" w:rsidRPr="00A67176" w:rsidRDefault="00155B2D" w:rsidP="00A925A8">
            <w:pPr>
              <w:jc w:val="center"/>
              <w:rPr>
                <w:b/>
              </w:rPr>
            </w:pPr>
            <w:r>
              <w:t>Söngstund</w:t>
            </w:r>
            <w:r>
              <w:br/>
            </w:r>
            <w:r w:rsidR="00A925A8">
              <w:rPr>
                <w:b/>
              </w:rPr>
              <w:t>Fræ</w:t>
            </w:r>
          </w:p>
        </w:tc>
        <w:tc>
          <w:tcPr>
            <w:tcW w:w="2040" w:type="dxa"/>
          </w:tcPr>
          <w:p w:rsidR="00155B2D" w:rsidRDefault="00B50858" w:rsidP="009342F0">
            <w:r>
              <w:rPr>
                <w:noProof/>
                <w:lang w:eastAsia="is-IS"/>
              </w:rPr>
              <w:pict>
                <v:shape id="_x0000_s1056" type="#_x0000_t32" style="position:absolute;margin-left:1.25pt;margin-top:77.7pt;width:81.75pt;height:0;z-index:251681792;mso-position-horizontal-relative:text;mso-position-vertical-relative:text" o:connectortype="straight"/>
              </w:pict>
            </w:r>
            <w:r w:rsidR="00155B2D">
              <w:t>Lestur</w:t>
            </w:r>
            <w:r w:rsidR="00155B2D" w:rsidRPr="00DA0A4B">
              <w:rPr>
                <w:sz w:val="16"/>
                <w:szCs w:val="16"/>
              </w:rPr>
              <w:t xml:space="preserve"> </w:t>
            </w:r>
            <w:r w:rsidR="00DA0A4B" w:rsidRPr="00DA0A4B">
              <w:rPr>
                <w:sz w:val="16"/>
                <w:szCs w:val="16"/>
              </w:rPr>
              <w:t xml:space="preserve"> (Lilla – fara yfir heimanámið)</w:t>
            </w:r>
            <w:r w:rsidR="00155B2D" w:rsidRPr="00DA0A4B">
              <w:rPr>
                <w:sz w:val="16"/>
                <w:szCs w:val="16"/>
              </w:rPr>
              <w:t xml:space="preserve"> </w:t>
            </w:r>
            <w:r w:rsidR="00DA0A4B">
              <w:rPr>
                <w:sz w:val="16"/>
                <w:szCs w:val="16"/>
              </w:rPr>
              <w:t xml:space="preserve"> </w:t>
            </w:r>
            <w:r w:rsidR="00DA0A4B">
              <w:t>- s</w:t>
            </w:r>
            <w:r w:rsidR="00155B2D">
              <w:t>öngur</w:t>
            </w:r>
            <w:r w:rsidR="009342F0">
              <w:t xml:space="preserve"> </w:t>
            </w:r>
            <w:r w:rsidR="009342F0">
              <w:br/>
              <w:t>Skrift og</w:t>
            </w:r>
            <w:r w:rsidR="00DA0A4B">
              <w:br/>
              <w:t>Vinna upp</w:t>
            </w:r>
          </w:p>
        </w:tc>
        <w:tc>
          <w:tcPr>
            <w:tcW w:w="1920" w:type="dxa"/>
          </w:tcPr>
          <w:p w:rsidR="00155B2D" w:rsidRDefault="00EB1D2E" w:rsidP="006173EB">
            <w:r>
              <w:t>Vettvangsferð</w:t>
            </w:r>
          </w:p>
          <w:p w:rsidR="00DA0A4B" w:rsidRDefault="00DA0A4B" w:rsidP="006173EB"/>
          <w:p w:rsidR="00155B2D" w:rsidRDefault="00B50858" w:rsidP="00457259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9" type="#_x0000_t32" style="position:absolute;left:0;text-align:left;margin-left:5.4pt;margin-top:96.5pt;width:81.75pt;height:0;z-index:251684864" o:connectortype="straight"/>
              </w:pict>
            </w:r>
            <w:r w:rsidR="00A925A8">
              <w:t>Þingvellir</w:t>
            </w:r>
            <w:r w:rsidR="00A925A8">
              <w:br/>
              <w:t>8:30 – 11:30</w:t>
            </w:r>
            <w:r w:rsidR="00A925A8">
              <w:br/>
              <w:t>Skoða trén, haustlitina, gljúfrin</w:t>
            </w:r>
            <w:r w:rsidR="00A925A8">
              <w:br/>
              <w:t>ána</w:t>
            </w:r>
          </w:p>
          <w:p w:rsidR="00774ED1" w:rsidRDefault="00774ED1" w:rsidP="00457259">
            <w:pPr>
              <w:jc w:val="center"/>
            </w:pPr>
          </w:p>
          <w:p w:rsidR="00774ED1" w:rsidRDefault="00774ED1" w:rsidP="00457259">
            <w:pPr>
              <w:jc w:val="center"/>
            </w:pPr>
            <w:r>
              <w:t xml:space="preserve">Birkir </w:t>
            </w:r>
            <w:r>
              <w:br/>
              <w:t>Lilla</w:t>
            </w:r>
            <w:r>
              <w:br/>
            </w:r>
            <w:r w:rsidR="00A4104A">
              <w:t>Stefán</w:t>
            </w:r>
          </w:p>
        </w:tc>
        <w:tc>
          <w:tcPr>
            <w:tcW w:w="1920" w:type="dxa"/>
          </w:tcPr>
          <w:p w:rsidR="00155B2D" w:rsidRDefault="00155B2D" w:rsidP="009C11CB">
            <w:pPr>
              <w:jc w:val="center"/>
            </w:pPr>
          </w:p>
          <w:p w:rsidR="00155B2D" w:rsidRDefault="00155B2D" w:rsidP="00A925A8"/>
          <w:p w:rsidR="00155B2D" w:rsidRDefault="00A4104A" w:rsidP="00774ED1">
            <w:pPr>
              <w:jc w:val="center"/>
            </w:pPr>
            <w:r>
              <w:t>Ingibjörg</w:t>
            </w:r>
            <w:r w:rsidR="00774ED1">
              <w:br/>
              <w:t>Stefán</w:t>
            </w:r>
            <w:r w:rsidR="00774ED1">
              <w:br/>
              <w:t>Birkir</w:t>
            </w:r>
            <w:r w:rsidR="00774ED1">
              <w:br/>
              <w:t>Lilla</w:t>
            </w:r>
            <w:r w:rsidR="00774ED1">
              <w:br/>
            </w:r>
          </w:p>
          <w:p w:rsidR="00155B2D" w:rsidRDefault="00EB1D2E" w:rsidP="004C5107">
            <w:r>
              <w:t>Vettvangsferð</w:t>
            </w:r>
          </w:p>
          <w:p w:rsidR="00A925A8" w:rsidRDefault="00A925A8" w:rsidP="004C5107"/>
          <w:p w:rsidR="00A925A8" w:rsidRDefault="00A4104A" w:rsidP="00A925A8">
            <w:pPr>
              <w:jc w:val="center"/>
            </w:pPr>
            <w:r>
              <w:t>Esja</w:t>
            </w:r>
          </w:p>
          <w:p w:rsidR="00A925A8" w:rsidRDefault="00A925A8" w:rsidP="004C5107"/>
          <w:p w:rsidR="00155B2D" w:rsidRDefault="00B50858" w:rsidP="004C5107">
            <w:r>
              <w:rPr>
                <w:noProof/>
                <w:lang w:eastAsia="is-IS"/>
              </w:rPr>
              <w:pict>
                <v:shape id="_x0000_s1057" type="#_x0000_t32" style="position:absolute;margin-left:-.15pt;margin-top:6pt;width:81.75pt;height:0;z-index:251682816" o:connectortype="straight"/>
              </w:pict>
            </w:r>
          </w:p>
          <w:p w:rsidR="00155B2D" w:rsidRDefault="00155B2D" w:rsidP="004C5107"/>
          <w:p w:rsidR="00155B2D" w:rsidRDefault="00A4104A" w:rsidP="00DA0A4B">
            <w:pPr>
              <w:jc w:val="center"/>
            </w:pPr>
            <w:r>
              <w:t>Vinna upp</w:t>
            </w:r>
            <w:r>
              <w:br/>
            </w:r>
            <w:r w:rsidR="00AD6D5C">
              <w:br/>
              <w:t>Draga leynivininn.</w:t>
            </w:r>
            <w:r w:rsidR="00AD6D5C">
              <w:br/>
              <w:t xml:space="preserve">heimanám búa til setningar fallegar um leynivininn - </w:t>
            </w:r>
          </w:p>
        </w:tc>
      </w:tr>
      <w:tr w:rsidR="00763E63" w:rsidTr="008A276F">
        <w:trPr>
          <w:trHeight w:val="1440"/>
        </w:trPr>
        <w:tc>
          <w:tcPr>
            <w:tcW w:w="9588" w:type="dxa"/>
            <w:gridSpan w:val="5"/>
          </w:tcPr>
          <w:p w:rsidR="00763E63" w:rsidRDefault="00154477" w:rsidP="00154477">
            <w:pPr>
              <w:jc w:val="center"/>
            </w:pPr>
            <w:r>
              <w:t>? ef það er tími að útbúa bók og gera forsíðu fyrir tilraunabók í þemanu um tré.</w:t>
            </w:r>
          </w:p>
          <w:p w:rsidR="00993C41" w:rsidRDefault="00993C41" w:rsidP="00154477">
            <w:pPr>
              <w:jc w:val="center"/>
            </w:pPr>
          </w:p>
          <w:p w:rsidR="00993C41" w:rsidRDefault="00993C41" w:rsidP="00993C41">
            <w:pPr>
              <w:jc w:val="center"/>
            </w:pPr>
            <w:r>
              <w:t xml:space="preserve">Muna að aukavinnan er í </w:t>
            </w:r>
            <w:r>
              <w:br/>
            </w:r>
          </w:p>
          <w:p w:rsidR="00993C41" w:rsidRDefault="00993C41" w:rsidP="00993C41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tíu tuttugu</w:t>
            </w:r>
          </w:p>
          <w:p w:rsidR="00993C41" w:rsidRDefault="00993C41" w:rsidP="00993C41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kort og gröf</w:t>
            </w:r>
          </w:p>
          <w:p w:rsidR="00993C41" w:rsidRDefault="00993C41" w:rsidP="00993C41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íslenska tré</w:t>
            </w:r>
          </w:p>
          <w:p w:rsidR="00993C41" w:rsidRDefault="00993C41" w:rsidP="00993C41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Klára íslenska ólympíubók</w:t>
            </w:r>
          </w:p>
        </w:tc>
      </w:tr>
    </w:tbl>
    <w:p w:rsidR="00D01149" w:rsidRDefault="00155B2D">
      <w:r>
        <w:t xml:space="preserve">Vika </w:t>
      </w:r>
      <w:r w:rsidR="00A4104A">
        <w:t>5</w:t>
      </w:r>
    </w:p>
    <w:sectPr w:rsidR="00D01149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00D00"/>
    <w:multiLevelType w:val="hybridMultilevel"/>
    <w:tmpl w:val="C624C5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A72F8"/>
    <w:multiLevelType w:val="hybridMultilevel"/>
    <w:tmpl w:val="E4BC7FB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8"/>
  <w:hyphenationZone w:val="425"/>
  <w:characterSpacingControl w:val="doNotCompress"/>
  <w:compat/>
  <w:rsids>
    <w:rsidRoot w:val="005D4F2D"/>
    <w:rsid w:val="000A4610"/>
    <w:rsid w:val="00154477"/>
    <w:rsid w:val="00155B2D"/>
    <w:rsid w:val="002079B0"/>
    <w:rsid w:val="002375DB"/>
    <w:rsid w:val="002D40AE"/>
    <w:rsid w:val="003004A2"/>
    <w:rsid w:val="0034305D"/>
    <w:rsid w:val="003D50A7"/>
    <w:rsid w:val="00457259"/>
    <w:rsid w:val="004C5107"/>
    <w:rsid w:val="005D4F2D"/>
    <w:rsid w:val="005F7584"/>
    <w:rsid w:val="006173EB"/>
    <w:rsid w:val="0068100D"/>
    <w:rsid w:val="006F0DBF"/>
    <w:rsid w:val="006F774D"/>
    <w:rsid w:val="00763E63"/>
    <w:rsid w:val="00774ED1"/>
    <w:rsid w:val="00843067"/>
    <w:rsid w:val="008A276F"/>
    <w:rsid w:val="008A79AF"/>
    <w:rsid w:val="009342F0"/>
    <w:rsid w:val="00993C41"/>
    <w:rsid w:val="009C11CB"/>
    <w:rsid w:val="00A10675"/>
    <w:rsid w:val="00A4104A"/>
    <w:rsid w:val="00A67176"/>
    <w:rsid w:val="00A925A8"/>
    <w:rsid w:val="00AB72FF"/>
    <w:rsid w:val="00AD6D5C"/>
    <w:rsid w:val="00B13AC6"/>
    <w:rsid w:val="00B21F07"/>
    <w:rsid w:val="00B50858"/>
    <w:rsid w:val="00B833AE"/>
    <w:rsid w:val="00C3302D"/>
    <w:rsid w:val="00CC297A"/>
    <w:rsid w:val="00D01149"/>
    <w:rsid w:val="00D62EB4"/>
    <w:rsid w:val="00D82E70"/>
    <w:rsid w:val="00DA0A4B"/>
    <w:rsid w:val="00E26F2C"/>
    <w:rsid w:val="00EB1D2E"/>
    <w:rsid w:val="00F91E70"/>
    <w:rsid w:val="00FC2FC9"/>
    <w:rsid w:val="00FE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8" type="connector" idref="#_x0000_s1051"/>
        <o:r id="V:Rule9" type="connector" idref="#_x0000_s1057"/>
        <o:r id="V:Rule10" type="connector" idref="#_x0000_s1054"/>
        <o:r id="V:Rule11" type="connector" idref="#_x0000_s1052"/>
        <o:r id="V:Rule12" type="connector" idref="#_x0000_s1053"/>
        <o:r id="V:Rule13" type="connector" idref="#_x0000_s1059"/>
        <o:r id="V:Rule14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table" w:styleId="TableGrid">
    <w:name w:val="Table Grid"/>
    <w:basedOn w:val="TableNormal"/>
    <w:uiPriority w:val="59"/>
    <w:rsid w:val="005D4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1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2</cp:revision>
  <cp:lastPrinted>2012-09-04T16:14:00Z</cp:lastPrinted>
  <dcterms:created xsi:type="dcterms:W3CDTF">2012-09-20T17:05:00Z</dcterms:created>
  <dcterms:modified xsi:type="dcterms:W3CDTF">2012-09-20T17:05:00Z</dcterms:modified>
</cp:coreProperties>
</file>