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3B573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3B5731">
              <w:rPr>
                <w:rStyle w:val="Strong"/>
                <w:rFonts w:ascii="Comic Sans MS" w:hAnsi="Comic Sans MS"/>
              </w:rPr>
              <w:t>40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3B5731">
              <w:rPr>
                <w:rStyle w:val="Strong"/>
                <w:rFonts w:ascii="Comic Sans MS" w:hAnsi="Comic Sans MS"/>
              </w:rPr>
              <w:t>3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3B5731">
              <w:rPr>
                <w:rStyle w:val="Strong"/>
                <w:rFonts w:ascii="Comic Sans MS" w:hAnsi="Comic Sans MS"/>
              </w:rPr>
              <w:t>-7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3B5731">
              <w:rPr>
                <w:rStyle w:val="Strong"/>
                <w:rFonts w:ascii="Comic Sans MS" w:hAnsi="Comic Sans MS"/>
              </w:rPr>
              <w:t>okt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7750F0">
        <w:trPr>
          <w:trHeight w:val="3226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522818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3B5731">
              <w:rPr>
                <w:rFonts w:ascii="Comic Sans MS" w:hAnsi="Comic Sans MS"/>
                <w:sz w:val="22"/>
                <w:szCs w:val="22"/>
              </w:rPr>
              <w:br/>
            </w:r>
            <w:r w:rsidR="003B5731">
              <w:rPr>
                <w:rFonts w:ascii="Comic Sans MS" w:hAnsi="Comic Sans MS"/>
                <w:bCs/>
              </w:rPr>
              <w:t xml:space="preserve"> Ritrún eða tvistur</w:t>
            </w:r>
            <w:r>
              <w:rPr>
                <w:rFonts w:ascii="Comic Sans MS" w:hAnsi="Comic Sans MS"/>
                <w:bCs/>
              </w:rPr>
              <w:br/>
              <w:t>Á meðan þau eru að vinna kemur einn og einn og les fyrir þig.</w:t>
            </w:r>
            <w:r>
              <w:rPr>
                <w:rFonts w:ascii="Comic Sans MS" w:hAnsi="Comic Sans MS"/>
                <w:bCs/>
              </w:rPr>
              <w:br/>
              <w:t xml:space="preserve">9:30 – Lesa í sögubók sem er í körfu </w:t>
            </w:r>
            <w:r>
              <w:rPr>
                <w:rFonts w:ascii="Comic Sans MS" w:hAnsi="Comic Sans MS"/>
                <w:bCs/>
              </w:rPr>
              <w:br/>
              <w:t>9:45 - nesti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71" w:rsidRPr="00045460" w:rsidRDefault="007750F0" w:rsidP="007750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bls. 105 – 106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Það má klára prófið og kaflann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margföldun</w:t>
            </w:r>
            <w:r w:rsidRPr="00886E69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94" w:rsidRDefault="00522818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F5053"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3B5731">
              <w:rPr>
                <w:rFonts w:ascii="Comic Sans MS" w:hAnsi="Comic Sans MS"/>
                <w:sz w:val="22"/>
                <w:szCs w:val="22"/>
              </w:rPr>
              <w:t>Lesrún bls. 12-13</w:t>
            </w:r>
          </w:p>
          <w:p w:rsidR="005D3226" w:rsidRPr="00522818" w:rsidRDefault="003B5731" w:rsidP="0052281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Ritrún eða tvistur</w:t>
            </w:r>
            <w:r w:rsidR="00522818">
              <w:rPr>
                <w:rFonts w:ascii="Comic Sans MS" w:hAnsi="Comic Sans MS"/>
                <w:bCs/>
              </w:rPr>
              <w:t xml:space="preserve"> </w:t>
            </w:r>
            <w:r w:rsidR="00522818">
              <w:rPr>
                <w:rFonts w:ascii="Comic Sans MS" w:hAnsi="Comic Sans MS"/>
                <w:bCs/>
              </w:rPr>
              <w:br/>
              <w:t>Á meðan þau eru að vinna kemur einn og einn og les fyrir þig.</w:t>
            </w:r>
            <w:r w:rsidR="00522818">
              <w:rPr>
                <w:rFonts w:ascii="Comic Sans MS" w:hAnsi="Comic Sans MS"/>
                <w:bCs/>
              </w:rPr>
              <w:br/>
              <w:t xml:space="preserve">9:30 – Lesa í sögubók sem er í körfu </w:t>
            </w:r>
            <w:r w:rsidR="00522818">
              <w:rPr>
                <w:rFonts w:ascii="Comic Sans MS" w:hAnsi="Comic Sans MS"/>
                <w:bCs/>
              </w:rPr>
              <w:br/>
              <w:t>9:45 - nesti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1F5053" w:rsidRPr="00672213" w:rsidRDefault="001F5053" w:rsidP="001320FB">
            <w:pPr>
              <w:rPr>
                <w:rFonts w:ascii="Comic Sans MS" w:hAnsi="Comic Sans MS"/>
                <w:sz w:val="20"/>
                <w:szCs w:val="20"/>
              </w:rPr>
            </w:pPr>
            <w:r w:rsidRPr="00672213">
              <w:rPr>
                <w:rFonts w:ascii="Comic Sans MS" w:hAnsi="Comic Sans MS"/>
                <w:sz w:val="20"/>
                <w:szCs w:val="20"/>
              </w:rPr>
              <w:t>Lestur</w:t>
            </w:r>
            <w:r w:rsidR="001320FB">
              <w:rPr>
                <w:rFonts w:ascii="Comic Sans MS" w:hAnsi="Comic Sans MS"/>
                <w:bCs/>
              </w:rPr>
              <w:t xml:space="preserve"> </w:t>
            </w:r>
            <w:r w:rsidR="001320FB">
              <w:rPr>
                <w:rFonts w:ascii="Comic Sans MS" w:hAnsi="Comic Sans MS"/>
                <w:bCs/>
              </w:rPr>
              <w:br/>
              <w:t>Stafsetning</w:t>
            </w:r>
            <w:r w:rsidR="003B5731">
              <w:rPr>
                <w:rFonts w:ascii="Comic Sans MS" w:hAnsi="Comic Sans MS"/>
                <w:bCs/>
              </w:rPr>
              <w:br/>
              <w:t>Vinnubækur</w:t>
            </w:r>
            <w:r w:rsidR="003B5731">
              <w:rPr>
                <w:rFonts w:ascii="Comic Sans MS" w:hAnsi="Comic Sans MS"/>
                <w:bCs/>
              </w:rPr>
              <w:br/>
              <w:t xml:space="preserve"> Ritrún eða tvistur</w:t>
            </w:r>
            <w:r w:rsidR="0010666C" w:rsidRPr="00672213">
              <w:rPr>
                <w:rFonts w:ascii="Comic Sans MS" w:hAnsi="Comic Sans MS"/>
                <w:sz w:val="20"/>
                <w:szCs w:val="20"/>
              </w:rPr>
              <w:br/>
            </w:r>
            <w:r w:rsidR="00522818">
              <w:rPr>
                <w:rFonts w:ascii="Comic Sans MS" w:hAnsi="Comic Sans MS"/>
                <w:sz w:val="20"/>
                <w:szCs w:val="20"/>
              </w:rPr>
              <w:t>9:45 – nesti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Ritrún eða tvistur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3B573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7750F0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7750F0">
              <w:rPr>
                <w:rFonts w:ascii="Comic Sans MS" w:hAnsi="Comic Sans MS"/>
                <w:bCs/>
                <w:sz w:val="22"/>
                <w:szCs w:val="22"/>
              </w:rPr>
              <w:br/>
              <w:t>Bls. 103-104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  <w:t>M</w:t>
            </w:r>
            <w:r w:rsidR="003B5731">
              <w:rPr>
                <w:rFonts w:ascii="Comic Sans MS" w:hAnsi="Comic Sans MS"/>
                <w:bCs/>
                <w:sz w:val="22"/>
                <w:szCs w:val="22"/>
              </w:rPr>
              <w:t>argföldun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7750F0" w:rsidP="00510294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886E69">
              <w:rPr>
                <w:rFonts w:ascii="Comic Sans MS" w:hAnsi="Comic Sans MS"/>
                <w:bCs/>
                <w:sz w:val="18"/>
                <w:szCs w:val="18"/>
              </w:rPr>
              <w:t>Stærðfræði</w:t>
            </w:r>
            <w:r w:rsidRPr="00886E69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Pr="00886E69">
              <w:rPr>
                <w:rFonts w:ascii="Comic Sans MS" w:hAnsi="Comic Sans MS"/>
                <w:b/>
                <w:sz w:val="18"/>
                <w:szCs w:val="18"/>
              </w:rPr>
              <w:t xml:space="preserve">Hringekja Elfa                                          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>1. Spil Bls. 94 sprota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2.  Raða – tugum og hundruðum á talnalínu – band milli stóla - borða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3. Hve margir tvistar – spil bls. 97 kennarabók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4. </w:t>
            </w:r>
            <w:proofErr w:type="spellStart"/>
            <w:r w:rsidRPr="00886E69">
              <w:rPr>
                <w:rFonts w:ascii="Comic Sans MS" w:hAnsi="Comic Sans MS"/>
                <w:sz w:val="18"/>
                <w:szCs w:val="18"/>
              </w:rPr>
              <w:t>Ipad</w:t>
            </w:r>
            <w:proofErr w:type="spellEnd"/>
            <w:r w:rsidRPr="00886E69">
              <w:rPr>
                <w:rFonts w:ascii="Comic Sans MS" w:hAnsi="Comic Sans MS"/>
                <w:sz w:val="18"/>
                <w:szCs w:val="18"/>
              </w:rPr>
              <w:t xml:space="preserve"> – sproti - margföldun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</w:r>
            <w:r w:rsidRPr="00886E69">
              <w:rPr>
                <w:rFonts w:ascii="Comic Sans MS" w:hAnsi="Comic Sans MS"/>
                <w:b/>
                <w:sz w:val="18"/>
                <w:szCs w:val="18"/>
              </w:rPr>
              <w:t>Hringekja Lilla</w:t>
            </w:r>
            <w:r w:rsidRPr="00886E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>1. Bls. 31 Sprota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 xml:space="preserve">2. Finna 1. Metir – eða mæla ganginn og svo </w:t>
            </w:r>
            <w:proofErr w:type="spellStart"/>
            <w:r w:rsidRPr="00886E69">
              <w:rPr>
                <w:rFonts w:ascii="Comic Sans MS" w:hAnsi="Comic Sans MS"/>
                <w:sz w:val="18"/>
                <w:szCs w:val="18"/>
              </w:rPr>
              <w:t>framv</w:t>
            </w:r>
            <w:proofErr w:type="spellEnd"/>
            <w:r w:rsidRPr="00886E69">
              <w:rPr>
                <w:rFonts w:ascii="Comic Sans MS" w:hAnsi="Comic Sans MS"/>
                <w:sz w:val="18"/>
                <w:szCs w:val="18"/>
              </w:rPr>
              <w:t>.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>3. Spil - hæsta summa þriggja talna bls. 25 Sproti kennarabók</w:t>
            </w:r>
            <w:r w:rsidRPr="00886E69">
              <w:rPr>
                <w:rFonts w:ascii="Comic Sans MS" w:hAnsi="Comic Sans MS"/>
                <w:sz w:val="18"/>
                <w:szCs w:val="18"/>
              </w:rPr>
              <w:br/>
              <w:t>4. Mæla hæð hvers annars, skrá á bls. 43 í Sprota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3B573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</w:t>
            </w:r>
            <w:r w:rsidR="001320FB">
              <w:rPr>
                <w:rFonts w:ascii="Comic Sans MS" w:hAnsi="Comic Sans MS"/>
              </w:rPr>
              <w:br/>
              <w:t>Vinnubækur</w:t>
            </w:r>
            <w:r w:rsidR="001320FB">
              <w:rPr>
                <w:rFonts w:ascii="Comic Sans MS" w:hAnsi="Comic Sans MS"/>
              </w:rPr>
              <w:br/>
            </w:r>
            <w:r w:rsidR="003B5731">
              <w:rPr>
                <w:rFonts w:ascii="Comic Sans MS" w:hAnsi="Comic Sans MS"/>
              </w:rPr>
              <w:t xml:space="preserve">í hillu </w:t>
            </w:r>
            <w:r w:rsidR="003B5731">
              <w:rPr>
                <w:rFonts w:ascii="Comic Sans MS" w:hAnsi="Comic Sans MS"/>
              </w:rPr>
              <w:br/>
              <w:t>Vinna eftir markmiðum</w:t>
            </w:r>
            <w:r w:rsidR="001320F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lastRenderedPageBreak/>
                    <w:t>Söngstund</w:t>
                  </w:r>
                </w:p>
              </w:tc>
            </w:tr>
          </w:tbl>
          <w:p w:rsidR="00444980" w:rsidRPr="00510294" w:rsidRDefault="001F5053" w:rsidP="003B5731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Bls. </w:t>
            </w:r>
            <w:r w:rsidR="007750F0">
              <w:rPr>
                <w:rFonts w:ascii="Comic Sans MS" w:hAnsi="Comic Sans MS"/>
                <w:bCs/>
                <w:sz w:val="20"/>
                <w:szCs w:val="20"/>
              </w:rPr>
              <w:t>101 – 102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  <w:t>M</w:t>
            </w:r>
            <w:r w:rsidR="003B5731">
              <w:rPr>
                <w:rFonts w:ascii="Comic Sans MS" w:hAnsi="Comic Sans MS"/>
                <w:bCs/>
                <w:sz w:val="20"/>
                <w:szCs w:val="20"/>
              </w:rPr>
              <w:t>argföldun</w:t>
            </w:r>
            <w:r w:rsidR="007750F0">
              <w:rPr>
                <w:rFonts w:ascii="Comic Sans MS" w:hAnsi="Comic Sans MS"/>
                <w:bCs/>
                <w:sz w:val="20"/>
                <w:szCs w:val="20"/>
              </w:rPr>
              <w:br/>
              <w:t>Klára 6 kafla í vikunni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3B573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Vinnubækur</w:t>
            </w:r>
            <w:r w:rsidR="005102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B5731">
              <w:rPr>
                <w:rFonts w:ascii="Comic Sans MS" w:hAnsi="Comic Sans MS"/>
                <w:sz w:val="18"/>
                <w:szCs w:val="18"/>
              </w:rPr>
              <w:t>í hillu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522818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Syngja</w:t>
            </w:r>
            <w:r>
              <w:rPr>
                <w:rFonts w:ascii="Comic Sans MS" w:eastAsia="Times New Roman" w:hAnsi="Comic Sans MS"/>
                <w:bCs/>
              </w:rPr>
              <w:br/>
            </w:r>
            <w:r w:rsidR="003B5731">
              <w:rPr>
                <w:rFonts w:ascii="Comic Sans MS" w:eastAsia="Times New Roman" w:hAnsi="Comic Sans MS"/>
                <w:bCs/>
              </w:rPr>
              <w:t>Val</w:t>
            </w:r>
            <w:r w:rsidR="00510294">
              <w:rPr>
                <w:rFonts w:ascii="Comic Sans MS" w:eastAsia="Times New Roman" w:hAnsi="Comic Sans MS"/>
                <w:bCs/>
              </w:rPr>
              <w:t xml:space="preserve"> </w:t>
            </w:r>
            <w:r>
              <w:rPr>
                <w:rFonts w:ascii="Comic Sans MS" w:eastAsia="Times New Roman" w:hAnsi="Comic Sans MS"/>
                <w:bCs/>
              </w:rPr>
              <w:br/>
              <w:t>eða saman í leik úti eða inni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277D0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3B5731">
              <w:rPr>
                <w:rFonts w:ascii="Comic Sans MS" w:hAnsi="Comic Sans MS"/>
                <w:bCs/>
              </w:rPr>
              <w:t>Val</w:t>
            </w:r>
          </w:p>
        </w:tc>
      </w:tr>
    </w:tbl>
    <w:p w:rsidR="00370E4A" w:rsidRDefault="00522818" w:rsidP="00370E4A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Það er nóg af verkefnum fyrir hvern nemanda í hólfinu hans. Það má vinna eins mikið og í hvaða bók þar sem maður vill.</w:t>
      </w:r>
    </w:p>
    <w:p w:rsidR="00370E4A" w:rsidRDefault="00522818" w:rsidP="00370E4A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Bækur sem þau eru að lesa eru í kör</w:t>
      </w:r>
      <w:r w:rsidR="00370E4A">
        <w:rPr>
          <w:rFonts w:ascii="Comic Sans MS" w:eastAsia="Times New Roman" w:hAnsi="Comic Sans MS"/>
          <w:sz w:val="22"/>
          <w:szCs w:val="22"/>
        </w:rPr>
        <w:t>fu á bekknum aftast í stofunni.</w:t>
      </w:r>
    </w:p>
    <w:p w:rsidR="00370E4A" w:rsidRDefault="00522818" w:rsidP="00370E4A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Það þarf að lesa daglega i skólanum</w:t>
      </w:r>
      <w:r w:rsidR="00370E4A">
        <w:rPr>
          <w:rFonts w:ascii="Comic Sans MS" w:eastAsia="Times New Roman" w:hAnsi="Comic Sans MS"/>
          <w:sz w:val="22"/>
          <w:szCs w:val="22"/>
        </w:rPr>
        <w:t xml:space="preserve"> fyrir kennarann</w:t>
      </w:r>
      <w:r w:rsidRPr="00370E4A">
        <w:rPr>
          <w:rFonts w:ascii="Comic Sans MS" w:eastAsia="Times New Roman" w:hAnsi="Comic Sans MS"/>
          <w:sz w:val="22"/>
          <w:szCs w:val="22"/>
        </w:rPr>
        <w:t xml:space="preserve"> og merkja v</w:t>
      </w:r>
      <w:r w:rsidR="00370E4A" w:rsidRPr="00370E4A">
        <w:rPr>
          <w:rFonts w:ascii="Comic Sans MS" w:eastAsia="Times New Roman" w:hAnsi="Comic Sans MS"/>
          <w:sz w:val="22"/>
          <w:szCs w:val="22"/>
        </w:rPr>
        <w:t xml:space="preserve">ið á lestrarblað. Ef það þarf að skipta um bók á að taka næstu bók í röðinni í körfunum sem </w:t>
      </w:r>
      <w:r w:rsidR="00370E4A">
        <w:rPr>
          <w:rFonts w:ascii="Comic Sans MS" w:eastAsia="Times New Roman" w:hAnsi="Comic Sans MS"/>
          <w:sz w:val="22"/>
          <w:szCs w:val="22"/>
        </w:rPr>
        <w:t>eru aftast í stofunni.</w:t>
      </w:r>
    </w:p>
    <w:p w:rsidR="00370E4A" w:rsidRDefault="00370E4A" w:rsidP="00370E4A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Birkir</w:t>
      </w:r>
      <w:r w:rsidRPr="00370E4A">
        <w:rPr>
          <w:rFonts w:ascii="Comic Sans MS" w:eastAsia="Times New Roman" w:hAnsi="Comic Sans MS"/>
          <w:sz w:val="22"/>
          <w:szCs w:val="22"/>
        </w:rPr>
        <w:t xml:space="preserve"> sér um heimalesturinn fyrir Þorfinnu. </w:t>
      </w:r>
    </w:p>
    <w:p w:rsidR="009667AA" w:rsidRPr="00370E4A" w:rsidRDefault="00370E4A" w:rsidP="00370E4A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Ég nota 1 til að fá þögn síðan tveir og þrír og þá er vanalega komin þögn.</w:t>
      </w:r>
    </w:p>
    <w:p w:rsidR="00370E4A" w:rsidRDefault="00370E4A" w:rsidP="0095154F">
      <w:p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Síðan vara ég stundum við og segi tölur spretta og það merkir að ég sé að fara að telja og þau þurfi að hafa þögn.</w:t>
      </w:r>
    </w:p>
    <w:p w:rsidR="007750F0" w:rsidRDefault="007750F0" w:rsidP="0095154F">
      <w:pPr>
        <w:rPr>
          <w:rFonts w:ascii="Comic Sans MS" w:eastAsia="Times New Roman" w:hAnsi="Comic Sans MS"/>
          <w:sz w:val="22"/>
          <w:szCs w:val="22"/>
        </w:rPr>
      </w:pPr>
    </w:p>
    <w:p w:rsidR="007750F0" w:rsidRDefault="007750F0" w:rsidP="0095154F">
      <w:p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Það má halda áfram í Sproti æfingahefti.</w:t>
      </w:r>
      <w:bookmarkStart w:id="0" w:name="_GoBack"/>
      <w:bookmarkEnd w:id="0"/>
    </w:p>
    <w:p w:rsidR="00370E4A" w:rsidRPr="00370E4A" w:rsidRDefault="00370E4A" w:rsidP="0095154F">
      <w:pPr>
        <w:rPr>
          <w:rFonts w:ascii="Comic Sans MS" w:eastAsia="Times New Roman" w:hAnsi="Comic Sans MS"/>
          <w:sz w:val="22"/>
          <w:szCs w:val="22"/>
        </w:rPr>
      </w:pPr>
    </w:p>
    <w:sectPr w:rsidR="00370E4A" w:rsidRPr="00370E4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E4" w:rsidRDefault="005624E4" w:rsidP="0095154F">
      <w:r>
        <w:separator/>
      </w:r>
    </w:p>
  </w:endnote>
  <w:endnote w:type="continuationSeparator" w:id="0">
    <w:p w:rsidR="005624E4" w:rsidRDefault="005624E4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E4" w:rsidRDefault="005624E4" w:rsidP="0095154F">
      <w:r>
        <w:separator/>
      </w:r>
    </w:p>
  </w:footnote>
  <w:footnote w:type="continuationSeparator" w:id="0">
    <w:p w:rsidR="005624E4" w:rsidRDefault="005624E4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31BF8"/>
    <w:rsid w:val="001320FB"/>
    <w:rsid w:val="00135BD8"/>
    <w:rsid w:val="0014632D"/>
    <w:rsid w:val="00152B6C"/>
    <w:rsid w:val="001677E9"/>
    <w:rsid w:val="001827F1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4C42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295C"/>
    <w:rsid w:val="00305E11"/>
    <w:rsid w:val="00310D70"/>
    <w:rsid w:val="003152E0"/>
    <w:rsid w:val="0034348F"/>
    <w:rsid w:val="00343B9D"/>
    <w:rsid w:val="00355611"/>
    <w:rsid w:val="00370E4A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2818"/>
    <w:rsid w:val="005365D7"/>
    <w:rsid w:val="00543BB4"/>
    <w:rsid w:val="00550ABB"/>
    <w:rsid w:val="005624E4"/>
    <w:rsid w:val="005754D8"/>
    <w:rsid w:val="00582910"/>
    <w:rsid w:val="00584262"/>
    <w:rsid w:val="00587A57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50F0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96148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87571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10CC"/>
    <w:rsid w:val="00EE7DBF"/>
    <w:rsid w:val="00EF3057"/>
    <w:rsid w:val="00EF4D35"/>
    <w:rsid w:val="00F3301C"/>
    <w:rsid w:val="00F41B06"/>
    <w:rsid w:val="00F5271B"/>
    <w:rsid w:val="00F61928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89377"/>
  <w15:docId w15:val="{95EA341D-9263-4576-A5A6-56DC0718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7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A25-3648-434E-94E6-040A4A4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6</cp:revision>
  <cp:lastPrinted>2016-09-28T11:54:00Z</cp:lastPrinted>
  <dcterms:created xsi:type="dcterms:W3CDTF">2016-09-16T20:31:00Z</dcterms:created>
  <dcterms:modified xsi:type="dcterms:W3CDTF">2016-09-28T11:54:00Z</dcterms:modified>
</cp:coreProperties>
</file>